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7" w:type="dxa"/>
        <w:tblLayout w:type="fixed"/>
        <w:tblLook w:val="0000" w:firstRow="0" w:lastRow="0" w:firstColumn="0" w:lastColumn="0" w:noHBand="0" w:noVBand="0"/>
        <w:tblDescription w:val="Layout table"/>
      </w:tblPr>
      <w:tblGrid>
        <w:gridCol w:w="5394"/>
        <w:gridCol w:w="5393"/>
      </w:tblGrid>
      <w:tr w:rsidR="00AA72C5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3B6882" w:rsidRDefault="003B6882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5BDBF" wp14:editId="330D2C0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485775</wp:posOffset>
                      </wp:positionV>
                      <wp:extent cx="3095625" cy="1323975"/>
                      <wp:effectExtent l="19050" t="19050" r="47625" b="476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ound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Our Lady Immaculate R.C. Primary School</w:t>
                                  </w: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</w:rPr>
                                    <w:t>www.ashtonourladys.wigan.sch.uk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5BDBF" id="Rounded Rectangle 17" o:spid="_x0000_s1026" style="position:absolute;margin-left:4.15pt;margin-top:38.25pt;width:243.75pt;height:10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" fillcolor="#4f81bd [3204]" strokecolor="#243f60 [1604]" strokeweight="4.5pt">
                      <v:textbox>
                        <w:txbxContent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Our Lady Immaculate R.C. Primary School</w:t>
                            </w: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</w:rPr>
                              <w:t>www.ashtonourladys.wigan.sch.uk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B5F6BCE" wp14:editId="36B76E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152400</wp:posOffset>
                      </wp:positionV>
                      <wp:extent cx="4533900" cy="333375"/>
                      <wp:effectExtent l="0" t="0" r="0" b="95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882" w:rsidRPr="00D6068F" w:rsidRDefault="003B6882" w:rsidP="003B68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068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WEEKLY NEWSLETTER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2755D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F40EC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/0</w:t>
                                  </w:r>
                                  <w:r w:rsidR="002755D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F6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.25pt;margin-top:12pt;width:357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XLIAIAACM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" stroked="f">
                      <v:textbox>
                        <w:txbxContent>
                          <w:p w:rsidR="003B6882" w:rsidRPr="00D6068F" w:rsidRDefault="003B6882" w:rsidP="003B68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06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WEEKLY NEWSLETTER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755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40E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2755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5A023B" w:rsidRDefault="005A023B" w:rsidP="007F74B6">
            <w:pPr>
              <w:pStyle w:val="SectionLabelALLCAPS"/>
            </w:pPr>
          </w:p>
          <w:p w:rsidR="003B6882" w:rsidRDefault="00406907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6192" behindDoc="0" locked="0" layoutInCell="1" allowOverlap="1" wp14:anchorId="6FB5310E" wp14:editId="1527D31C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145415</wp:posOffset>
                  </wp:positionV>
                  <wp:extent cx="612140" cy="577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 aw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DC" w:rsidRDefault="007D3FDC" w:rsidP="007F74B6">
            <w:pPr>
              <w:pStyle w:val="SectionLabelALLCAPS"/>
            </w:pPr>
          </w:p>
          <w:p w:rsidR="000F3AD0" w:rsidRPr="00FE0AEA" w:rsidRDefault="00D6068F" w:rsidP="007F74B6">
            <w:pPr>
              <w:pStyle w:val="SectionLabelALLCAPS"/>
            </w:pPr>
            <w:r>
              <w:t>GOLD AWARD</w:t>
            </w:r>
            <w:r w:rsidR="007B27A1">
              <w:t xml:space="preserve"> </w:t>
            </w:r>
          </w:p>
          <w:p w:rsidR="00E44A6C" w:rsidRPr="00FE0AEA" w:rsidRDefault="00E44A6C" w:rsidP="007F74B6"/>
          <w:tbl>
            <w:tblPr>
              <w:tblStyle w:val="TableGrid"/>
              <w:tblW w:w="52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17"/>
              <w:gridCol w:w="2405"/>
            </w:tblGrid>
            <w:tr w:rsidR="00E44A6C" w:rsidTr="00DB5B16">
              <w:tc>
                <w:tcPr>
                  <w:tcW w:w="1440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417" w:type="dxa"/>
                </w:tcPr>
                <w:p w:rsidR="008E4AA5" w:rsidRPr="00EF2417" w:rsidRDefault="00EA1344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Oliver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Petichakis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8E4AA5" w:rsidRPr="00EF2417" w:rsidRDefault="00EA1344" w:rsidP="000D1F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always having a brilliant attitude to learning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406907">
                    <w:rPr>
                      <w:sz w:val="20"/>
                      <w:szCs w:val="20"/>
                    </w:rPr>
                    <w:t>Mrs.Hine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503541" w:rsidRPr="00EF2417" w:rsidRDefault="00EA1344" w:rsidP="00D930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Lilly Griffiths</w:t>
                  </w:r>
                </w:p>
              </w:tc>
              <w:tc>
                <w:tcPr>
                  <w:tcW w:w="2405" w:type="dxa"/>
                </w:tcPr>
                <w:p w:rsidR="00503541" w:rsidRPr="00EF2417" w:rsidRDefault="00EA1344" w:rsidP="009A6D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a super story about the runaway pancake and for great work in </w:t>
                  </w:r>
                  <w:proofErr w:type="spellStart"/>
                  <w:r>
                    <w:rPr>
                      <w:sz w:val="20"/>
                      <w:szCs w:val="20"/>
                    </w:rPr>
                    <w:t>Maths</w:t>
                  </w:r>
                  <w:proofErr w:type="spellEnd"/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513D8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417" w:type="dxa"/>
                </w:tcPr>
                <w:p w:rsidR="00E44A6C" w:rsidRPr="00EF2417" w:rsidRDefault="00EA1344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Daisy Roberts</w:t>
                  </w:r>
                </w:p>
              </w:tc>
              <w:tc>
                <w:tcPr>
                  <w:tcW w:w="2405" w:type="dxa"/>
                </w:tcPr>
                <w:p w:rsidR="00E44A6C" w:rsidRPr="00EF2417" w:rsidRDefault="00EA1344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most dojo points this week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</w:t>
                  </w:r>
                  <w:r w:rsidR="00132E36" w:rsidRPr="00EF2417"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1417" w:type="dxa"/>
                </w:tcPr>
                <w:p w:rsidR="000D1F3E" w:rsidRPr="00EF2417" w:rsidRDefault="00EA1344" w:rsidP="000D1F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Emily Taylor</w:t>
                  </w:r>
                </w:p>
              </w:tc>
              <w:tc>
                <w:tcPr>
                  <w:tcW w:w="2405" w:type="dxa"/>
                </w:tcPr>
                <w:p w:rsidR="000D1F3E" w:rsidRPr="00EF2417" w:rsidRDefault="00EA1344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Always being a fabulous friend to all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132E36" w:rsidP="006904D5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</w:t>
                  </w:r>
                  <w:r w:rsidR="006904D5">
                    <w:rPr>
                      <w:sz w:val="20"/>
                      <w:szCs w:val="20"/>
                    </w:rPr>
                    <w:t>is</w:t>
                  </w:r>
                  <w:r w:rsidRPr="00EF2417">
                    <w:rPr>
                      <w:sz w:val="20"/>
                      <w:szCs w:val="20"/>
                    </w:rPr>
                    <w:t xml:space="preserve">s. </w:t>
                  </w:r>
                  <w:r w:rsidR="006904D5">
                    <w:rPr>
                      <w:sz w:val="20"/>
                      <w:szCs w:val="20"/>
                    </w:rPr>
                    <w:t>Cowap</w:t>
                  </w:r>
                </w:p>
              </w:tc>
              <w:tc>
                <w:tcPr>
                  <w:tcW w:w="1417" w:type="dxa"/>
                </w:tcPr>
                <w:p w:rsidR="00E44A6C" w:rsidRPr="00EF2417" w:rsidRDefault="00EA1344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Jennifer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Hegarty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E44A6C" w:rsidRPr="00EF2417" w:rsidRDefault="00EA1344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Most progress on </w:t>
                  </w:r>
                  <w:proofErr w:type="spellStart"/>
                  <w:r>
                    <w:rPr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Whizz this week</w:t>
                  </w:r>
                </w:p>
              </w:tc>
            </w:tr>
          </w:tbl>
          <w:p w:rsidR="000D1F3E" w:rsidRDefault="008C6625" w:rsidP="000D1F3E">
            <w:r w:rsidRPr="00FE0AEA">
              <w:t xml:space="preserve"> </w:t>
            </w:r>
          </w:p>
          <w:p w:rsidR="00AC22A3" w:rsidRDefault="007D3FDC" w:rsidP="000D1F3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144" behindDoc="0" locked="0" layoutInCell="1" allowOverlap="1" wp14:anchorId="34FECD7C" wp14:editId="2E1DE5F0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59690</wp:posOffset>
                  </wp:positionV>
                  <wp:extent cx="1241425" cy="6203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h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6203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F3E" w:rsidRDefault="000D1F3E" w:rsidP="000D1F3E"/>
          <w:p w:rsidR="007D3FDC" w:rsidRDefault="007D3FDC" w:rsidP="000D1F3E"/>
          <w:p w:rsidR="00D6068F" w:rsidRPr="007D3FDC" w:rsidRDefault="00D6068F" w:rsidP="000D1F3E">
            <w:pPr>
              <w:rPr>
                <w:b/>
                <w:color w:val="1F497D" w:themeColor="text2"/>
              </w:rPr>
            </w:pPr>
            <w:r w:rsidRPr="007D3FDC">
              <w:rPr>
                <w:b/>
                <w:color w:val="1F497D" w:themeColor="text2"/>
              </w:rPr>
              <w:t>MATHS WHIZZ</w:t>
            </w:r>
          </w:p>
          <w:tbl>
            <w:tblPr>
              <w:tblStyle w:val="TableGrid"/>
              <w:tblW w:w="52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380"/>
              <w:gridCol w:w="2442"/>
            </w:tblGrid>
            <w:tr w:rsidR="006D146A" w:rsidTr="007476A6">
              <w:tc>
                <w:tcPr>
                  <w:tcW w:w="1440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380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442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D146A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380" w:type="dxa"/>
                </w:tcPr>
                <w:p w:rsidR="006D146A" w:rsidRPr="00EF2417" w:rsidRDefault="00EA1344" w:rsidP="00513D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Orla Haselden</w:t>
                  </w:r>
                </w:p>
              </w:tc>
              <w:tc>
                <w:tcPr>
                  <w:tcW w:w="2442" w:type="dxa"/>
                </w:tcPr>
                <w:p w:rsidR="006D146A" w:rsidRPr="00EF2417" w:rsidRDefault="00EA1344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Fantastic </w:t>
                  </w:r>
                  <w:proofErr w:type="spellStart"/>
                  <w:r>
                    <w:rPr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work this week.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D146A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/Mrs. Hine</w:t>
                  </w:r>
                </w:p>
              </w:tc>
              <w:tc>
                <w:tcPr>
                  <w:tcW w:w="1380" w:type="dxa"/>
                </w:tcPr>
                <w:p w:rsidR="006D146A" w:rsidRPr="00EF2417" w:rsidRDefault="00EA1344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Joe Williams</w:t>
                  </w:r>
                </w:p>
              </w:tc>
              <w:tc>
                <w:tcPr>
                  <w:tcW w:w="2442" w:type="dxa"/>
                </w:tcPr>
                <w:p w:rsidR="006D146A" w:rsidRPr="00EF2417" w:rsidRDefault="00EA1344" w:rsidP="00F00D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great work in </w:t>
                  </w:r>
                  <w:proofErr w:type="spellStart"/>
                  <w:r>
                    <w:rPr>
                      <w:sz w:val="20"/>
                      <w:szCs w:val="20"/>
                    </w:rPr>
                    <w:t>Maths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doubling numbers/telling the time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513D86" w:rsidP="00513D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380" w:type="dxa"/>
                </w:tcPr>
                <w:p w:rsidR="006D146A" w:rsidRPr="00EF2417" w:rsidRDefault="00EA1344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Freya Power</w:t>
                  </w:r>
                </w:p>
              </w:tc>
              <w:tc>
                <w:tcPr>
                  <w:tcW w:w="2442" w:type="dxa"/>
                </w:tcPr>
                <w:p w:rsidR="006D146A" w:rsidRPr="00EF2417" w:rsidRDefault="00EA1344" w:rsidP="000972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fantastic money work this week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</w:t>
                  </w:r>
                  <w:r w:rsidR="006D146A" w:rsidRPr="00EF2417"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1380" w:type="dxa"/>
                </w:tcPr>
                <w:p w:rsidR="006D146A" w:rsidRPr="00EF2417" w:rsidRDefault="00EA1344" w:rsidP="00DB5B1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Heath Ainsworth</w:t>
                  </w:r>
                </w:p>
              </w:tc>
              <w:tc>
                <w:tcPr>
                  <w:tcW w:w="2442" w:type="dxa"/>
                </w:tcPr>
                <w:p w:rsidR="006D146A" w:rsidRPr="00EF2417" w:rsidRDefault="00EA1344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Persevering with fractions and percentages 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904D5" w:rsidP="006D146A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Miss Cowap</w:t>
                  </w:r>
                </w:p>
              </w:tc>
              <w:tc>
                <w:tcPr>
                  <w:tcW w:w="1380" w:type="dxa"/>
                </w:tcPr>
                <w:p w:rsidR="006D146A" w:rsidRPr="00EF2417" w:rsidRDefault="00EA1344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Josh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Gilardi</w:t>
                  </w:r>
                  <w:proofErr w:type="spellEnd"/>
                </w:p>
              </w:tc>
              <w:tc>
                <w:tcPr>
                  <w:tcW w:w="2442" w:type="dxa"/>
                </w:tcPr>
                <w:p w:rsidR="006D146A" w:rsidRPr="00EF2417" w:rsidRDefault="00EA1344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positive attitude towards learning all week</w:t>
                  </w:r>
                </w:p>
              </w:tc>
            </w:tr>
          </w:tbl>
          <w:p w:rsidR="00BB7B89" w:rsidRDefault="00BB7B89" w:rsidP="007A3EBB"/>
          <w:p w:rsidR="008E4B50" w:rsidRDefault="008E4B50" w:rsidP="007A3EBB"/>
          <w:p w:rsidR="008E4B50" w:rsidRPr="00FE0AEA" w:rsidRDefault="008E4B50" w:rsidP="008E4B50">
            <w:r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D41131" w:rsidRDefault="002B6755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4384" behindDoc="1" locked="0" layoutInCell="1" allowOverlap="1" wp14:anchorId="220C6231" wp14:editId="501FC33F">
                  <wp:simplePos x="0" y="0"/>
                  <wp:positionH relativeFrom="margin">
                    <wp:posOffset>617220</wp:posOffset>
                  </wp:positionH>
                  <wp:positionV relativeFrom="margin">
                    <wp:posOffset>95250</wp:posOffset>
                  </wp:positionV>
                  <wp:extent cx="2094865" cy="1545476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chool pencils-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4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7D3FDC" w:rsidRDefault="007D3FDC" w:rsidP="007F74B6">
            <w:pPr>
              <w:pStyle w:val="SectionLabelALLCAPS"/>
            </w:pPr>
          </w:p>
          <w:p w:rsidR="00D72AB0" w:rsidRPr="004F0D34" w:rsidRDefault="00186E60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3360" behindDoc="1" locked="0" layoutInCell="1" allowOverlap="1" wp14:anchorId="6D9232BB" wp14:editId="1CB130E3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76200</wp:posOffset>
                  </wp:positionV>
                  <wp:extent cx="723900" cy="479425"/>
                  <wp:effectExtent l="19050" t="0" r="19050" b="1682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79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68F">
              <w:t>WEEKLY WRITING WINNERS</w:t>
            </w:r>
          </w:p>
          <w:p w:rsidR="006D146A" w:rsidRPr="00FE0AEA" w:rsidRDefault="007C6AC9" w:rsidP="007F74B6">
            <w:r w:rsidRPr="00FE0AEA">
              <w:t xml:space="preserve"> </w:t>
            </w:r>
          </w:p>
          <w:tbl>
            <w:tblPr>
              <w:tblStyle w:val="TableGrid"/>
              <w:tblW w:w="5262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1559"/>
              <w:gridCol w:w="2300"/>
            </w:tblGrid>
            <w:tr w:rsidR="006D146A" w:rsidTr="00AA261C">
              <w:tc>
                <w:tcPr>
                  <w:tcW w:w="1403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300" w:type="dxa"/>
                  <w:shd w:val="clear" w:color="auto" w:fill="F2F2F2" w:themeFill="background1" w:themeFillShade="F2"/>
                </w:tcPr>
                <w:p w:rsidR="006D146A" w:rsidRPr="00E44A6C" w:rsidRDefault="006D146A" w:rsidP="003B6882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D93088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559" w:type="dxa"/>
                </w:tcPr>
                <w:p w:rsidR="00D93088" w:rsidRPr="00EF2417" w:rsidRDefault="00EA1344" w:rsidP="003A695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James Parker-Devine</w:t>
                  </w:r>
                </w:p>
              </w:tc>
              <w:tc>
                <w:tcPr>
                  <w:tcW w:w="2300" w:type="dxa"/>
                </w:tcPr>
                <w:p w:rsidR="00D871EC" w:rsidRPr="00EF2417" w:rsidRDefault="00EA1344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remembering to use finger spaces, well done.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D93088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/Mrs. Hine</w:t>
                  </w:r>
                </w:p>
              </w:tc>
              <w:tc>
                <w:tcPr>
                  <w:tcW w:w="1559" w:type="dxa"/>
                </w:tcPr>
                <w:p w:rsidR="00D93088" w:rsidRPr="00EF2417" w:rsidRDefault="00EA1344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Eloise Atkinson</w:t>
                  </w:r>
                </w:p>
              </w:tc>
              <w:tc>
                <w:tcPr>
                  <w:tcW w:w="2300" w:type="dxa"/>
                </w:tcPr>
                <w:p w:rsidR="00D93088" w:rsidRPr="00EF2417" w:rsidRDefault="00EA1344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super story about the runaway pancake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513D86" w:rsidP="00513D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559" w:type="dxa"/>
                </w:tcPr>
                <w:p w:rsidR="00D93088" w:rsidRPr="00EF2417" w:rsidRDefault="00EA1344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Freya Williams</w:t>
                  </w:r>
                </w:p>
              </w:tc>
              <w:tc>
                <w:tcPr>
                  <w:tcW w:w="2300" w:type="dxa"/>
                </w:tcPr>
                <w:p w:rsidR="00D93088" w:rsidRPr="00EF2417" w:rsidRDefault="00EA1344" w:rsidP="00092C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great Kenning poem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6904D5" w:rsidP="006D146A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Mrs Ball</w:t>
                  </w:r>
                </w:p>
              </w:tc>
              <w:tc>
                <w:tcPr>
                  <w:tcW w:w="1559" w:type="dxa"/>
                </w:tcPr>
                <w:p w:rsidR="00D93088" w:rsidRPr="00EF2417" w:rsidRDefault="00EA1344" w:rsidP="0050354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Leah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Connah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D93088" w:rsidRPr="00EF2417" w:rsidRDefault="00EA1344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Working hard in English all week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Miss. Cowap</w:t>
                  </w:r>
                </w:p>
              </w:tc>
              <w:tc>
                <w:tcPr>
                  <w:tcW w:w="1559" w:type="dxa"/>
                </w:tcPr>
                <w:p w:rsidR="00D93088" w:rsidRPr="00EF2417" w:rsidRDefault="00EA1344" w:rsidP="00F6491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Jack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Frodsham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D93088" w:rsidRPr="00EF2417" w:rsidRDefault="00EA1344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being a fantastic determiner detective</w:t>
                  </w:r>
                </w:p>
              </w:tc>
            </w:tr>
          </w:tbl>
          <w:p w:rsidR="00225CAC" w:rsidRDefault="00225CAC" w:rsidP="00225CAC"/>
          <w:p w:rsidR="00F605F9" w:rsidRDefault="00503541" w:rsidP="00036463">
            <w:pPr>
              <w:rPr>
                <w:b/>
                <w:color w:val="1F497D" w:themeColor="text2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1072" behindDoc="0" locked="0" layoutInCell="1" allowOverlap="1" wp14:anchorId="54AD3F2B" wp14:editId="155D3222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15875</wp:posOffset>
                  </wp:positionV>
                  <wp:extent cx="1200150" cy="342900"/>
                  <wp:effectExtent l="19050" t="0" r="19050" b="133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doj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2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F98" w:rsidRPr="006C1F98" w:rsidRDefault="006C1F98" w:rsidP="006C1F98">
            <w:pPr>
              <w:rPr>
                <w:b/>
                <w:color w:val="1F497D" w:themeColor="text2"/>
              </w:rPr>
            </w:pPr>
            <w:r w:rsidRPr="006C1F98">
              <w:rPr>
                <w:b/>
                <w:color w:val="1F497D" w:themeColor="text2"/>
              </w:rPr>
              <w:t>Class Dojo’s</w:t>
            </w:r>
          </w:p>
          <w:p w:rsidR="006C1F98" w:rsidRPr="006C1F98" w:rsidRDefault="006C1F98" w:rsidP="006C1F98">
            <w:pPr>
              <w:rPr>
                <w:b/>
                <w:color w:val="1F497D" w:themeColor="text2"/>
              </w:rPr>
            </w:pPr>
          </w:p>
          <w:p w:rsidR="00F605F9" w:rsidRPr="006C1F98" w:rsidRDefault="006C1F98" w:rsidP="006C1F98">
            <w:pPr>
              <w:rPr>
                <w:color w:val="auto"/>
              </w:rPr>
            </w:pPr>
            <w:r w:rsidRPr="006C1F98">
              <w:rPr>
                <w:color w:val="auto"/>
              </w:rPr>
              <w:t>This week’s class who have achieved the most Class Dojo’s is Y</w:t>
            </w:r>
            <w:r w:rsidR="002D3F18">
              <w:rPr>
                <w:color w:val="auto"/>
              </w:rPr>
              <w:t>1</w:t>
            </w:r>
            <w:r w:rsidR="00BA16DE">
              <w:rPr>
                <w:color w:val="auto"/>
              </w:rPr>
              <w:t>/2</w:t>
            </w:r>
            <w:r w:rsidRPr="006C1F98">
              <w:rPr>
                <w:color w:val="auto"/>
              </w:rPr>
              <w:t xml:space="preserve"> well done!! Well done to all the other classes who have been trying so hard!!</w:t>
            </w:r>
          </w:p>
          <w:p w:rsidR="00F40EC7" w:rsidRDefault="00BA16DE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1BA4F9D" wp14:editId="738D0D0E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71120</wp:posOffset>
                  </wp:positionV>
                  <wp:extent cx="763270" cy="523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ycle train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2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541" w:rsidRDefault="00503541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523A08" w:rsidRDefault="00F40EC7" w:rsidP="007452F5">
            <w:pPr>
              <w:rPr>
                <w:b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Dance Classes with Wigan Warriors</w:t>
            </w:r>
          </w:p>
          <w:p w:rsidR="009652E0" w:rsidRDefault="00F40EC7" w:rsidP="00F40EC7">
            <w:r>
              <w:t>Dance Class</w:t>
            </w:r>
            <w:r w:rsidR="00523A08">
              <w:t>es</w:t>
            </w:r>
            <w:r>
              <w:t xml:space="preserve"> </w:t>
            </w:r>
            <w:r w:rsidR="00B477A9">
              <w:t>started Tuesday 26</w:t>
            </w:r>
            <w:r w:rsidR="00B477A9" w:rsidRPr="00B477A9">
              <w:rPr>
                <w:vertAlign w:val="superscript"/>
              </w:rPr>
              <w:t>th</w:t>
            </w:r>
            <w:r w:rsidR="00B477A9">
              <w:t xml:space="preserve"> February </w:t>
            </w:r>
            <w:r>
              <w:t>3.15 – 4.15</w:t>
            </w:r>
            <w:r w:rsidR="00523A08">
              <w:t xml:space="preserve"> and will run until </w:t>
            </w:r>
            <w:r>
              <w:t>Tuesday 2</w:t>
            </w:r>
            <w:r w:rsidRPr="00F40EC7">
              <w:rPr>
                <w:vertAlign w:val="superscript"/>
              </w:rPr>
              <w:t>nd</w:t>
            </w:r>
            <w:r>
              <w:t xml:space="preserve"> April.  If your child does not wish to participate please can you inform the school office so we can offer the place to another child.  Thanks!</w:t>
            </w:r>
          </w:p>
          <w:p w:rsidR="00BA16DE" w:rsidRDefault="00BA16DE" w:rsidP="00F40EC7"/>
          <w:p w:rsidR="00BA16DE" w:rsidRDefault="00BA16DE" w:rsidP="00BA16DE">
            <w:r w:rsidRPr="00BA16DE">
              <w:rPr>
                <w:b/>
                <w:color w:val="1F497D" w:themeColor="text2"/>
              </w:rPr>
              <w:t xml:space="preserve">Our Lady’s Church Choir    </w:t>
            </w:r>
          </w:p>
          <w:p w:rsidR="00BA16DE" w:rsidRPr="0078630C" w:rsidRDefault="00BA16DE" w:rsidP="00BA16DE">
            <w:r>
              <w:t>The choir meets for practice on Fridays after school. Any KS2 children are welcome to attend. Please see Mrs. Keating if your child is interested.</w:t>
            </w:r>
          </w:p>
          <w:p w:rsidR="00A54B48" w:rsidRDefault="00AC22A3" w:rsidP="009161DB">
            <w:r>
              <w:t xml:space="preserve"> </w:t>
            </w:r>
          </w:p>
          <w:p w:rsidR="009161DB" w:rsidRPr="00B929A1" w:rsidRDefault="009161DB" w:rsidP="004E79C7"/>
        </w:tc>
      </w:tr>
      <w:tr w:rsidR="00E95250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0B5DE7" w:rsidRDefault="00BA16DE" w:rsidP="007F74B6">
            <w:bookmarkStart w:id="0" w:name="_GoBack"/>
            <w:bookmarkEnd w:id="0"/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CA4F6C" wp14:editId="1B55EB0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0</wp:posOffset>
                      </wp:positionV>
                      <wp:extent cx="3362325" cy="6096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6B44" w:rsidRPr="00A52EE4" w:rsidRDefault="00626B44" w:rsidP="00626B44">
                                  <w:pPr>
                                    <w:jc w:val="center"/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2EE4"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Reminders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A4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-6.1pt;margin-top:0;width:264.7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" filled="f" stroked="f">
                      <v:textbox>
                        <w:txbxContent>
                          <w:p w:rsidR="00626B44" w:rsidRPr="00A52EE4" w:rsidRDefault="00626B44" w:rsidP="00626B4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EE4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2F9" w:rsidRPr="00626B4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27801DBF" wp14:editId="7901E78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180975</wp:posOffset>
                      </wp:positionV>
                      <wp:extent cx="3419475" cy="600075"/>
                      <wp:effectExtent l="0" t="0" r="9525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BF4" w:rsidRPr="00077BF4" w:rsidRDefault="00077BF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1DBF" id="_x0000_s1029" type="#_x0000_t202" style="position:absolute;margin-left:-5.75pt;margin-top:14.25pt;width:269.25pt;height:47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" stroked="f">
                      <v:textbox>
                        <w:txbxContent>
                          <w:p w:rsidR="00077BF4" w:rsidRPr="00077BF4" w:rsidRDefault="00077BF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5DE7" w:rsidRPr="00BF28B2">
              <w:rPr>
                <w:b/>
              </w:rPr>
              <w:t xml:space="preserve">Breakfast Club Enquiries – </w:t>
            </w:r>
            <w:r w:rsidR="000B5DE7" w:rsidRPr="00BF28B2">
              <w:t>Please contact Mrs. Gordon on 07757 620 193 or call into the After School Club at 3.15pm in the School Hall.</w:t>
            </w:r>
          </w:p>
          <w:p w:rsidR="00A9362A" w:rsidRDefault="00A9362A" w:rsidP="00A9362A">
            <w:pPr>
              <w:rPr>
                <w:color w:val="auto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9FB6E1C" wp14:editId="4DBBF31A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166370</wp:posOffset>
                  </wp:positionV>
                  <wp:extent cx="1075999" cy="4495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ld book da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99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9362A" w:rsidRDefault="00AD14AE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World </w:t>
            </w:r>
            <w:r w:rsidR="007452F5"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Book Day </w:t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9362A" w:rsidRDefault="007452F5" w:rsidP="00A9362A">
            <w:pPr>
              <w:rPr>
                <w:color w:val="auto"/>
              </w:rPr>
            </w:pPr>
            <w:r>
              <w:rPr>
                <w:color w:val="auto"/>
              </w:rPr>
              <w:t>We will be celebrating World Book Day on Friday 8</w:t>
            </w:r>
            <w:r w:rsidRPr="007452F5">
              <w:rPr>
                <w:color w:val="auto"/>
                <w:vertAlign w:val="superscript"/>
              </w:rPr>
              <w:t>th</w:t>
            </w:r>
            <w:r w:rsidR="00523A08">
              <w:rPr>
                <w:color w:val="auto"/>
              </w:rPr>
              <w:t xml:space="preserve"> March. </w:t>
            </w:r>
            <w:r>
              <w:rPr>
                <w:color w:val="auto"/>
              </w:rPr>
              <w:t>Children are invited to come dressed as a hero or villain from a b</w:t>
            </w:r>
            <w:r w:rsidR="00106E5C">
              <w:rPr>
                <w:color w:val="auto"/>
              </w:rPr>
              <w:t xml:space="preserve">ook. We </w:t>
            </w:r>
            <w:proofErr w:type="spellStart"/>
            <w:r w:rsidR="00106E5C">
              <w:rPr>
                <w:color w:val="auto"/>
              </w:rPr>
              <w:t>realise</w:t>
            </w:r>
            <w:proofErr w:type="spellEnd"/>
            <w:r w:rsidR="00106E5C">
              <w:rPr>
                <w:color w:val="auto"/>
              </w:rPr>
              <w:t xml:space="preserve"> that Year 3 &amp; 4 will be going swimming and </w:t>
            </w:r>
            <w:proofErr w:type="spellStart"/>
            <w:r w:rsidR="00106E5C">
              <w:rPr>
                <w:color w:val="auto"/>
              </w:rPr>
              <w:t>apologise</w:t>
            </w:r>
            <w:proofErr w:type="spellEnd"/>
            <w:r w:rsidR="00106E5C">
              <w:rPr>
                <w:color w:val="auto"/>
              </w:rPr>
              <w:t xml:space="preserve"> that this may make things more difficult but there are other reasons why the day cannot be changed.</w:t>
            </w:r>
          </w:p>
          <w:p w:rsidR="00A9362A" w:rsidRDefault="00947086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Swimming </w:t>
            </w:r>
            <w:r w:rsidRPr="00947086">
              <w:rPr>
                <w:b/>
                <w:noProof/>
                <w:color w:val="auto"/>
                <w:sz w:val="24"/>
                <w:szCs w:val="24"/>
                <w:lang w:val="en-GB" w:eastAsia="en-GB"/>
              </w:rPr>
              <w:drawing>
                <wp:inline distT="0" distB="0" distL="0" distR="0" wp14:anchorId="3E69F87F" wp14:editId="026F07FE">
                  <wp:extent cx="866775" cy="59563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974E89" w:rsidRDefault="00947086" w:rsidP="00974E89">
            <w:pPr>
              <w:rPr>
                <w:color w:val="auto"/>
              </w:rPr>
            </w:pPr>
            <w:r>
              <w:rPr>
                <w:color w:val="auto"/>
              </w:rPr>
              <w:t>Swimming for</w:t>
            </w:r>
            <w:r w:rsidRPr="00947086">
              <w:rPr>
                <w:color w:val="auto"/>
              </w:rPr>
              <w:t xml:space="preserve"> Y</w:t>
            </w:r>
            <w:r>
              <w:rPr>
                <w:color w:val="auto"/>
              </w:rPr>
              <w:t xml:space="preserve">ear </w:t>
            </w:r>
            <w:r w:rsidRPr="00947086">
              <w:rPr>
                <w:color w:val="auto"/>
              </w:rPr>
              <w:t>3</w:t>
            </w:r>
            <w:r>
              <w:rPr>
                <w:color w:val="auto"/>
              </w:rPr>
              <w:t>’s</w:t>
            </w:r>
            <w:r w:rsidRPr="00947086">
              <w:rPr>
                <w:color w:val="auto"/>
              </w:rPr>
              <w:t xml:space="preserve"> an</w:t>
            </w:r>
            <w:r>
              <w:rPr>
                <w:color w:val="auto"/>
              </w:rPr>
              <w:t>d 4’s will commence on Friday 15</w:t>
            </w:r>
            <w:r w:rsidRPr="00947086">
              <w:rPr>
                <w:color w:val="auto"/>
              </w:rPr>
              <w:t>th February for the rest of the academic year.</w:t>
            </w:r>
            <w:r>
              <w:rPr>
                <w:color w:val="auto"/>
              </w:rPr>
              <w:t xml:space="preserve"> A letter has been sent out detailing what the children require for</w:t>
            </w:r>
            <w:r w:rsidR="00482AC9">
              <w:rPr>
                <w:color w:val="auto"/>
              </w:rPr>
              <w:t xml:space="preserve"> </w:t>
            </w:r>
            <w:r>
              <w:rPr>
                <w:color w:val="auto"/>
              </w:rPr>
              <w:t>swimming lessons</w:t>
            </w:r>
            <w:r w:rsidR="00482AC9">
              <w:rPr>
                <w:color w:val="auto"/>
              </w:rPr>
              <w:t xml:space="preserve">. If you require another </w:t>
            </w:r>
            <w:r w:rsidR="00A9362A">
              <w:rPr>
                <w:color w:val="auto"/>
              </w:rPr>
              <w:t>letter,</w:t>
            </w:r>
            <w:r w:rsidR="00482AC9">
              <w:rPr>
                <w:color w:val="auto"/>
              </w:rPr>
              <w:t xml:space="preserve"> please </w:t>
            </w:r>
            <w:r w:rsidR="00F60D49">
              <w:rPr>
                <w:color w:val="auto"/>
              </w:rPr>
              <w:t>contact the</w:t>
            </w:r>
            <w:r w:rsidR="00482AC9">
              <w:rPr>
                <w:color w:val="auto"/>
              </w:rPr>
              <w:t xml:space="preserve"> school office.</w:t>
            </w:r>
          </w:p>
          <w:p w:rsidR="00BA16DE" w:rsidRDefault="00BA16DE" w:rsidP="00974E89">
            <w:pPr>
              <w:rPr>
                <w:color w:val="auto"/>
              </w:rPr>
            </w:pPr>
          </w:p>
          <w:p w:rsidR="00BA16DE" w:rsidRDefault="00BA16DE" w:rsidP="00BA16DE">
            <w:pPr>
              <w:rPr>
                <w:b/>
                <w:color w:val="1F497D" w:themeColor="text2"/>
                <w:sz w:val="28"/>
                <w:szCs w:val="28"/>
              </w:rPr>
            </w:pPr>
            <w:r w:rsidRPr="00BA16DE">
              <w:rPr>
                <w:b/>
                <w:color w:val="1F497D" w:themeColor="text2"/>
                <w:sz w:val="28"/>
                <w:szCs w:val="28"/>
              </w:rPr>
              <w:t>Top Table (for exceptional lunchtime behavior)</w:t>
            </w:r>
          </w:p>
          <w:p w:rsidR="00BA16DE" w:rsidRPr="00BA16DE" w:rsidRDefault="00BA16DE" w:rsidP="00BA16DE">
            <w:pPr>
              <w:rPr>
                <w:b/>
                <w:color w:val="1F497D" w:themeColor="text2"/>
                <w:sz w:val="28"/>
                <w:szCs w:val="28"/>
              </w:rPr>
            </w:pPr>
            <w:r w:rsidRPr="00BA16DE">
              <w:rPr>
                <w:color w:val="auto"/>
              </w:rPr>
              <w:t>Next weeks nominated children are:-</w:t>
            </w:r>
            <w:r>
              <w:rPr>
                <w:color w:val="auto"/>
              </w:rPr>
              <w:t xml:space="preserve">  </w:t>
            </w:r>
            <w:r>
              <w:rPr>
                <w:noProof/>
                <w:color w:val="auto"/>
                <w:lang w:val="en-GB" w:eastAsia="en-GB"/>
              </w:rPr>
              <w:drawing>
                <wp:inline distT="0" distB="0" distL="0" distR="0" wp14:anchorId="54B7D3C3">
                  <wp:extent cx="597535" cy="549275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6DE" w:rsidRDefault="00BA16DE" w:rsidP="00BA16DE">
            <w:pPr>
              <w:rPr>
                <w:color w:val="aut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BA16DE" w:rsidTr="00BA16DE">
              <w:tc>
                <w:tcPr>
                  <w:tcW w:w="2490" w:type="dxa"/>
                </w:tcPr>
                <w:p w:rsidR="00BA16DE" w:rsidRPr="00BA16DE" w:rsidRDefault="00BA16DE" w:rsidP="00BA16DE">
                  <w:pPr>
                    <w:jc w:val="center"/>
                    <w:rPr>
                      <w:b/>
                      <w:color w:val="auto"/>
                    </w:rPr>
                  </w:pPr>
                  <w:r w:rsidRPr="00BA16DE">
                    <w:rPr>
                      <w:b/>
                      <w:color w:val="auto"/>
                    </w:rPr>
                    <w:t>Year Group</w:t>
                  </w:r>
                </w:p>
              </w:tc>
              <w:tc>
                <w:tcPr>
                  <w:tcW w:w="2491" w:type="dxa"/>
                </w:tcPr>
                <w:p w:rsidR="00BA16DE" w:rsidRPr="00BA16DE" w:rsidRDefault="00BA16DE" w:rsidP="00BA16DE">
                  <w:pPr>
                    <w:jc w:val="center"/>
                    <w:rPr>
                      <w:b/>
                      <w:color w:val="auto"/>
                    </w:rPr>
                  </w:pPr>
                  <w:r w:rsidRPr="00BA16DE">
                    <w:rPr>
                      <w:b/>
                      <w:color w:val="auto"/>
                    </w:rPr>
                    <w:t>Child’s Name</w:t>
                  </w:r>
                </w:p>
              </w:tc>
            </w:tr>
            <w:tr w:rsidR="00BA16DE" w:rsidTr="00BA16DE">
              <w:tc>
                <w:tcPr>
                  <w:tcW w:w="2490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R/Y1</w:t>
                  </w:r>
                </w:p>
              </w:tc>
              <w:tc>
                <w:tcPr>
                  <w:tcW w:w="2491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Dylan Darbyshire</w:t>
                  </w:r>
                </w:p>
              </w:tc>
            </w:tr>
            <w:tr w:rsidR="00BA16DE" w:rsidTr="00BA16DE">
              <w:tc>
                <w:tcPr>
                  <w:tcW w:w="2490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Y1/2</w:t>
                  </w:r>
                </w:p>
              </w:tc>
              <w:tc>
                <w:tcPr>
                  <w:tcW w:w="2491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Nate </w:t>
                  </w:r>
                  <w:proofErr w:type="spellStart"/>
                  <w:r>
                    <w:rPr>
                      <w:color w:val="auto"/>
                    </w:rPr>
                    <w:t>Lyne</w:t>
                  </w:r>
                  <w:proofErr w:type="spellEnd"/>
                </w:p>
              </w:tc>
            </w:tr>
            <w:tr w:rsidR="00BA16DE" w:rsidTr="00BA16DE">
              <w:tc>
                <w:tcPr>
                  <w:tcW w:w="2490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Y3/4</w:t>
                  </w:r>
                </w:p>
              </w:tc>
              <w:tc>
                <w:tcPr>
                  <w:tcW w:w="2491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Emma Dawson</w:t>
                  </w:r>
                </w:p>
              </w:tc>
            </w:tr>
            <w:tr w:rsidR="00BA16DE" w:rsidTr="00BA16DE">
              <w:tc>
                <w:tcPr>
                  <w:tcW w:w="2490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Y4/5</w:t>
                  </w:r>
                </w:p>
              </w:tc>
              <w:tc>
                <w:tcPr>
                  <w:tcW w:w="2491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Clayton </w:t>
                  </w:r>
                  <w:proofErr w:type="spellStart"/>
                  <w:r>
                    <w:rPr>
                      <w:color w:val="auto"/>
                    </w:rPr>
                    <w:t>Lyne</w:t>
                  </w:r>
                  <w:proofErr w:type="spellEnd"/>
                </w:p>
              </w:tc>
            </w:tr>
            <w:tr w:rsidR="00BA16DE" w:rsidTr="00BA16DE">
              <w:tc>
                <w:tcPr>
                  <w:tcW w:w="2490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Y5/6</w:t>
                  </w:r>
                </w:p>
              </w:tc>
              <w:tc>
                <w:tcPr>
                  <w:tcW w:w="2491" w:type="dxa"/>
                </w:tcPr>
                <w:p w:rsidR="00BA16DE" w:rsidRDefault="00BA16DE" w:rsidP="00BA16DE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Corey Austin</w:t>
                  </w:r>
                </w:p>
              </w:tc>
            </w:tr>
          </w:tbl>
          <w:p w:rsidR="00BA16DE" w:rsidRPr="00BA16DE" w:rsidRDefault="00BA16DE" w:rsidP="00BA16DE">
            <w:pPr>
              <w:rPr>
                <w:color w:val="auto"/>
              </w:rPr>
            </w:pPr>
          </w:p>
          <w:p w:rsidR="00BA16DE" w:rsidRPr="00BA16DE" w:rsidRDefault="00BA16DE" w:rsidP="00BA16DE">
            <w:pPr>
              <w:rPr>
                <w:color w:val="auto"/>
              </w:rPr>
            </w:pPr>
          </w:p>
          <w:p w:rsidR="00D30E5B" w:rsidRPr="00974E89" w:rsidRDefault="00BA16DE" w:rsidP="00974E89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I</w:t>
            </w:r>
            <w:r w:rsidR="00947086" w:rsidRPr="00974E89">
              <w:rPr>
                <w:b/>
                <w:i/>
                <w:color w:val="auto"/>
                <w:sz w:val="24"/>
                <w:szCs w:val="24"/>
              </w:rPr>
              <w:t>f</w:t>
            </w:r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 xml:space="preserve"> you would like a copy of our Newsletter sending out to you via </w:t>
            </w:r>
            <w:proofErr w:type="gramStart"/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>e-mail</w:t>
            </w:r>
            <w:proofErr w:type="gramEnd"/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 xml:space="preserve"> please contact the school office or sign up via our school website! </w:t>
            </w:r>
            <w:hyperlink r:id="rId17" w:history="1">
              <w:r w:rsidR="00BB7B89" w:rsidRPr="00974E89">
                <w:rPr>
                  <w:rStyle w:val="Hyperlink"/>
                  <w:b/>
                  <w:i/>
                  <w:sz w:val="24"/>
                  <w:szCs w:val="24"/>
                </w:rPr>
                <w:t>http://www.ashtonourladys.wigan.sch.uk/</w:t>
              </w:r>
            </w:hyperlink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0B5DE7" w:rsidRDefault="000B5DE7" w:rsidP="007F74B6"/>
          <w:p w:rsidR="00A9362A" w:rsidRPr="00A9362A" w:rsidRDefault="00A9362A" w:rsidP="00A9362A">
            <w:pPr>
              <w:rPr>
                <w:b/>
              </w:rPr>
            </w:pPr>
            <w:r w:rsidRPr="00A9362A">
              <w:rPr>
                <w:b/>
              </w:rPr>
              <w:t>New playground Equipment</w:t>
            </w:r>
          </w:p>
          <w:p w:rsidR="00A9362A" w:rsidRPr="00A9362A" w:rsidRDefault="00A9362A" w:rsidP="00A9362A">
            <w:r w:rsidRPr="00A9362A">
              <w:t>Please Note: -</w:t>
            </w:r>
          </w:p>
          <w:p w:rsidR="00BB7B89" w:rsidRPr="00A9362A" w:rsidRDefault="00A9362A" w:rsidP="00A9362A">
            <w:r w:rsidRPr="00A9362A">
              <w:t>The Governors have decided that the new equipment should not be used before 9am and after 3pm. Thank you for your cooperation.</w:t>
            </w:r>
          </w:p>
          <w:p w:rsidR="00A9362A" w:rsidRDefault="005261E2" w:rsidP="007F74B6">
            <w:pPr>
              <w:rPr>
                <w:b/>
              </w:rPr>
            </w:pPr>
            <w:r>
              <w:rPr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27174A3" wp14:editId="2594570D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22860</wp:posOffset>
                  </wp:positionV>
                  <wp:extent cx="428625" cy="4692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ic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62A" w:rsidRDefault="00A9362A" w:rsidP="007F74B6">
            <w:pPr>
              <w:rPr>
                <w:b/>
              </w:rPr>
            </w:pPr>
          </w:p>
          <w:p w:rsidR="00384E8D" w:rsidRDefault="00384E8D" w:rsidP="007F74B6">
            <w:pPr>
              <w:rPr>
                <w:b/>
              </w:rPr>
            </w:pPr>
          </w:p>
          <w:p w:rsidR="00384E8D" w:rsidRDefault="00384E8D" w:rsidP="007F74B6">
            <w:pPr>
              <w:rPr>
                <w:b/>
              </w:rPr>
            </w:pPr>
          </w:p>
          <w:p w:rsidR="00FB28B6" w:rsidRDefault="00384E8D" w:rsidP="007F74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FB28B6" w:rsidRPr="00FB28B6">
              <w:rPr>
                <w:b/>
                <w:u w:val="single"/>
              </w:rPr>
              <w:t>DVANCED NOTICE – SCHOOL CLOSURE</w:t>
            </w:r>
          </w:p>
          <w:p w:rsidR="00384E8D" w:rsidRDefault="00FB28B6" w:rsidP="00384E8D">
            <w:r>
              <w:t>We have been informed that the school is to be used as a Polling Station on Thursday 2</w:t>
            </w:r>
            <w:r w:rsidRPr="00FB28B6">
              <w:rPr>
                <w:vertAlign w:val="superscript"/>
              </w:rPr>
              <w:t>nd</w:t>
            </w:r>
            <w:r>
              <w:t xml:space="preserve"> May. It is not possible to allow access and ensure all pupils are safe and so the school will have to be closed to s</w:t>
            </w:r>
            <w:r w:rsidR="00384E8D">
              <w:t>t</w:t>
            </w:r>
            <w:r>
              <w:t>udents on that day.</w:t>
            </w:r>
          </w:p>
          <w:p w:rsidR="00C44FDE" w:rsidRDefault="00C44FDE" w:rsidP="00384E8D">
            <w:pPr>
              <w:rPr>
                <w:sz w:val="24"/>
                <w:szCs w:val="24"/>
              </w:rPr>
            </w:pPr>
          </w:p>
          <w:p w:rsidR="005261E2" w:rsidRPr="005261E2" w:rsidRDefault="005261E2" w:rsidP="00384E8D">
            <w:pPr>
              <w:rPr>
                <w:sz w:val="24"/>
                <w:szCs w:val="24"/>
              </w:rPr>
            </w:pPr>
          </w:p>
          <w:p w:rsidR="00C44FDE" w:rsidRPr="005261E2" w:rsidRDefault="00C44FDE" w:rsidP="00384E8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5261E2">
              <w:rPr>
                <w:b/>
                <w:sz w:val="24"/>
                <w:szCs w:val="24"/>
                <w:u w:val="single"/>
              </w:rPr>
              <w:t>Communication with Class Teachers</w:t>
            </w:r>
            <w:r w:rsidR="005261E2" w:rsidRPr="005261E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D3F18" w:rsidRDefault="002D3F18" w:rsidP="00E42504">
            <w:pPr>
              <w:rPr>
                <w:b/>
              </w:rPr>
            </w:pPr>
          </w:p>
          <w:p w:rsidR="00C44FDE" w:rsidRPr="00C44FDE" w:rsidRDefault="00C44FDE" w:rsidP="00E42504">
            <w:r w:rsidRPr="00C44FDE">
              <w:t>If you would like to speak to a class teacher can we please ask that you make an appointment with the school office or speak to</w:t>
            </w:r>
            <w:r>
              <w:t xml:space="preserve"> the class teacher after school as class t</w:t>
            </w:r>
            <w:r w:rsidRPr="00C44FDE">
              <w:t>eachers are busy settling children into class in the morning.</w:t>
            </w:r>
            <w:r>
              <w:t xml:space="preserve"> You can </w:t>
            </w:r>
            <w:r w:rsidR="003A1BDF">
              <w:t>also</w:t>
            </w:r>
            <w:r>
              <w:t xml:space="preserve"> message teachers via </w:t>
            </w:r>
            <w:r w:rsidR="003A1BDF">
              <w:t>Class Dojo. Thank you.</w:t>
            </w:r>
          </w:p>
          <w:p w:rsidR="002D3F18" w:rsidRDefault="002D3F18" w:rsidP="00E42504">
            <w:pPr>
              <w:rPr>
                <w:b/>
              </w:rPr>
            </w:pPr>
          </w:p>
          <w:p w:rsidR="003608C9" w:rsidRPr="003608C9" w:rsidRDefault="00100C6C" w:rsidP="00E42504">
            <w:pPr>
              <w:rPr>
                <w:b/>
                <w:noProof/>
                <w:color w:val="4F81BD" w:themeColor="accent1"/>
                <w:sz w:val="28"/>
                <w:szCs w:val="28"/>
                <w:lang w:val="en-GB" w:eastAsia="en-GB"/>
              </w:rPr>
            </w:pPr>
            <w:r>
              <w:rPr>
                <w:b/>
              </w:rPr>
              <w:t xml:space="preserve">          </w:t>
            </w:r>
            <w:r w:rsidR="003608C9">
              <w:rPr>
                <w:b/>
                <w:noProof/>
                <w:color w:val="4F81BD" w:themeColor="accent1"/>
                <w:sz w:val="28"/>
                <w:szCs w:val="28"/>
                <w:lang w:val="en-GB" w:eastAsia="en-GB"/>
              </w:rPr>
              <w:t xml:space="preserve">                                               </w:t>
            </w:r>
          </w:p>
          <w:p w:rsidR="003A1BDF" w:rsidRDefault="00BA16DE" w:rsidP="00E42504">
            <w:pPr>
              <w:rPr>
                <w:b/>
              </w:rPr>
            </w:pPr>
            <w:r w:rsidRPr="00FE0AEA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6DC4C4A" wp14:editId="0C678010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151130</wp:posOffset>
                  </wp:positionV>
                  <wp:extent cx="2037080" cy="904875"/>
                  <wp:effectExtent l="0" t="0" r="127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C6C" w:rsidRDefault="00100C6C" w:rsidP="00100C6C"/>
          <w:p w:rsidR="00384E8D" w:rsidRDefault="00384E8D" w:rsidP="00100C6C"/>
          <w:p w:rsidR="00384E8D" w:rsidRDefault="00384E8D" w:rsidP="00100C6C"/>
          <w:p w:rsidR="003B47CE" w:rsidRDefault="003B47CE" w:rsidP="003B47CE">
            <w:pPr>
              <w:pStyle w:val="IntenseQuote"/>
              <w:rPr>
                <w:b w:val="0"/>
                <w:color w:val="auto"/>
                <w:sz w:val="22"/>
              </w:rPr>
            </w:pPr>
          </w:p>
          <w:p w:rsidR="008D3DBA" w:rsidRPr="008D3DBA" w:rsidRDefault="003B47CE" w:rsidP="00A81795">
            <w:pPr>
              <w:pStyle w:val="IntenseQuote"/>
              <w:numPr>
                <w:ilvl w:val="0"/>
                <w:numId w:val="12"/>
              </w:numPr>
              <w:rPr>
                <w:color w:val="auto"/>
              </w:rPr>
            </w:pPr>
            <w:r w:rsidRPr="008D3DBA">
              <w:rPr>
                <w:color w:val="auto"/>
                <w:sz w:val="22"/>
              </w:rPr>
              <w:t>Thursday 7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March – </w:t>
            </w:r>
            <w:r w:rsidRPr="008D3DBA">
              <w:rPr>
                <w:b w:val="0"/>
                <w:color w:val="auto"/>
                <w:sz w:val="22"/>
              </w:rPr>
              <w:t>COOL PTA meeting</w:t>
            </w:r>
            <w:r w:rsidR="008D3DBA">
              <w:rPr>
                <w:b w:val="0"/>
                <w:color w:val="auto"/>
                <w:sz w:val="22"/>
              </w:rPr>
              <w:t xml:space="preserve"> </w:t>
            </w:r>
            <w:r w:rsidRPr="008D3DBA">
              <w:rPr>
                <w:b w:val="0"/>
                <w:color w:val="auto"/>
                <w:sz w:val="22"/>
              </w:rPr>
              <w:t xml:space="preserve">6.30pm </w:t>
            </w:r>
            <w:r w:rsidR="008D3DBA">
              <w:rPr>
                <w:b w:val="0"/>
                <w:color w:val="auto"/>
                <w:sz w:val="22"/>
              </w:rPr>
              <w:t xml:space="preserve">at </w:t>
            </w:r>
            <w:r w:rsidRPr="008D3DBA">
              <w:rPr>
                <w:b w:val="0"/>
                <w:color w:val="auto"/>
                <w:sz w:val="22"/>
              </w:rPr>
              <w:t xml:space="preserve">Simms Road End to discuss Easter Event and </w:t>
            </w:r>
            <w:r w:rsidR="008D3DBA" w:rsidRPr="008D3DBA">
              <w:rPr>
                <w:b w:val="0"/>
                <w:color w:val="auto"/>
                <w:sz w:val="22"/>
              </w:rPr>
              <w:t>plans for Summer Fayre</w:t>
            </w:r>
          </w:p>
          <w:p w:rsidR="008D3DBA" w:rsidRPr="008D3DBA" w:rsidRDefault="003B47CE" w:rsidP="00EB1E07">
            <w:pPr>
              <w:pStyle w:val="IntenseQuote"/>
              <w:numPr>
                <w:ilvl w:val="0"/>
                <w:numId w:val="12"/>
              </w:numPr>
              <w:rPr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 xml:space="preserve">Friday 8th March – </w:t>
            </w:r>
            <w:r w:rsidRPr="008D3DBA">
              <w:rPr>
                <w:b w:val="0"/>
                <w:color w:val="auto"/>
                <w:sz w:val="22"/>
              </w:rPr>
              <w:t>World Book Day</w:t>
            </w:r>
          </w:p>
          <w:p w:rsidR="008D3DBA" w:rsidRPr="008D3DBA" w:rsidRDefault="003B47CE" w:rsidP="00B5728E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>Monday 11th March –</w:t>
            </w:r>
            <w:r w:rsidRPr="008D3DBA">
              <w:rPr>
                <w:iCs w:val="0"/>
                <w:color w:val="auto"/>
                <w:sz w:val="22"/>
              </w:rPr>
              <w:t xml:space="preserve"> Friday 15th March</w:t>
            </w:r>
            <w:r w:rsidRPr="008D3DBA">
              <w:rPr>
                <w:b w:val="0"/>
                <w:iCs w:val="0"/>
                <w:color w:val="auto"/>
                <w:sz w:val="22"/>
              </w:rPr>
              <w:t xml:space="preserve"> -Science Week</w:t>
            </w:r>
          </w:p>
          <w:p w:rsidR="008D3DBA" w:rsidRPr="008D3DBA" w:rsidRDefault="007E6879" w:rsidP="00F801A1">
            <w:pPr>
              <w:pStyle w:val="IntenseQuote"/>
              <w:numPr>
                <w:ilvl w:val="0"/>
                <w:numId w:val="12"/>
              </w:numPr>
              <w:rPr>
                <w:color w:val="auto"/>
              </w:rPr>
            </w:pPr>
            <w:r w:rsidRPr="008D3DBA">
              <w:rPr>
                <w:color w:val="auto"/>
                <w:sz w:val="22"/>
              </w:rPr>
              <w:t>Week Beginning 25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March </w:t>
            </w:r>
            <w:r w:rsidRPr="008D3DBA">
              <w:rPr>
                <w:b w:val="0"/>
                <w:color w:val="auto"/>
                <w:sz w:val="22"/>
              </w:rPr>
              <w:t>– Assessment Week</w:t>
            </w:r>
          </w:p>
          <w:p w:rsidR="008D3DBA" w:rsidRPr="008D3DBA" w:rsidRDefault="007E6879" w:rsidP="00EE002F">
            <w:pPr>
              <w:pStyle w:val="IntenseQuote"/>
              <w:numPr>
                <w:ilvl w:val="0"/>
                <w:numId w:val="12"/>
              </w:numPr>
              <w:rPr>
                <w:color w:val="auto"/>
              </w:rPr>
            </w:pPr>
            <w:r w:rsidRPr="008D3DBA">
              <w:rPr>
                <w:color w:val="auto"/>
                <w:sz w:val="22"/>
              </w:rPr>
              <w:t>Week Beginning 29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April </w:t>
            </w:r>
            <w:r w:rsidRPr="008D3DBA">
              <w:rPr>
                <w:b w:val="0"/>
                <w:color w:val="auto"/>
                <w:sz w:val="22"/>
              </w:rPr>
              <w:t>– Parents Evening</w:t>
            </w:r>
          </w:p>
          <w:p w:rsidR="008D3DBA" w:rsidRDefault="002755D5" w:rsidP="00E0704D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>Tuesday 30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April – </w:t>
            </w:r>
            <w:r w:rsidR="001317C7" w:rsidRPr="008D3DBA">
              <w:rPr>
                <w:color w:val="auto"/>
                <w:sz w:val="22"/>
              </w:rPr>
              <w:t xml:space="preserve">Tuesday </w:t>
            </w:r>
            <w:r w:rsidRPr="008D3DBA">
              <w:rPr>
                <w:color w:val="auto"/>
                <w:sz w:val="22"/>
              </w:rPr>
              <w:t>7</w:t>
            </w:r>
            <w:r w:rsidRPr="008D3DBA">
              <w:rPr>
                <w:color w:val="auto"/>
                <w:sz w:val="22"/>
                <w:vertAlign w:val="superscript"/>
              </w:rPr>
              <w:t>th</w:t>
            </w:r>
            <w:r w:rsidRPr="008D3DBA">
              <w:rPr>
                <w:color w:val="auto"/>
                <w:sz w:val="22"/>
              </w:rPr>
              <w:t xml:space="preserve"> May</w:t>
            </w:r>
            <w:r w:rsidRPr="008D3DBA">
              <w:rPr>
                <w:b w:val="0"/>
                <w:color w:val="auto"/>
                <w:sz w:val="22"/>
              </w:rPr>
              <w:t xml:space="preserve"> - </w:t>
            </w:r>
            <w:r w:rsidR="001317C7" w:rsidRPr="008D3DBA">
              <w:rPr>
                <w:b w:val="0"/>
                <w:color w:val="auto"/>
                <w:sz w:val="22"/>
              </w:rPr>
              <w:t>Book F</w:t>
            </w:r>
            <w:r w:rsidRPr="008D3DBA">
              <w:rPr>
                <w:b w:val="0"/>
                <w:color w:val="auto"/>
                <w:sz w:val="22"/>
              </w:rPr>
              <w:t>air 3.15pm-4.00pm</w:t>
            </w:r>
          </w:p>
          <w:p w:rsidR="002755D5" w:rsidRPr="008D3DBA" w:rsidRDefault="002755D5" w:rsidP="00E0704D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8D3DBA">
              <w:rPr>
                <w:color w:val="auto"/>
                <w:sz w:val="22"/>
              </w:rPr>
              <w:t>Friday 21</w:t>
            </w:r>
            <w:r w:rsidRPr="008D3DBA">
              <w:rPr>
                <w:color w:val="auto"/>
                <w:sz w:val="22"/>
                <w:vertAlign w:val="superscript"/>
              </w:rPr>
              <w:t>st</w:t>
            </w:r>
            <w:r w:rsidRPr="008D3DBA">
              <w:rPr>
                <w:color w:val="auto"/>
                <w:sz w:val="22"/>
              </w:rPr>
              <w:t xml:space="preserve"> June</w:t>
            </w:r>
            <w:r w:rsidRPr="008D3DBA">
              <w:rPr>
                <w:b w:val="0"/>
                <w:color w:val="auto"/>
                <w:sz w:val="22"/>
              </w:rPr>
              <w:t xml:space="preserve"> </w:t>
            </w:r>
            <w:r w:rsidR="001317C7" w:rsidRPr="008D3DBA">
              <w:rPr>
                <w:color w:val="auto"/>
                <w:sz w:val="22"/>
              </w:rPr>
              <w:t>(weather permitting) OR</w:t>
            </w:r>
            <w:r w:rsidR="001317C7" w:rsidRPr="008D3DBA">
              <w:rPr>
                <w:b w:val="0"/>
                <w:color w:val="auto"/>
                <w:sz w:val="22"/>
              </w:rPr>
              <w:t xml:space="preserve"> </w:t>
            </w:r>
            <w:r w:rsidR="001317C7" w:rsidRPr="008D3DBA">
              <w:rPr>
                <w:color w:val="auto"/>
                <w:sz w:val="22"/>
              </w:rPr>
              <w:t>Monday 24</w:t>
            </w:r>
            <w:r w:rsidR="001317C7" w:rsidRPr="008D3DBA">
              <w:rPr>
                <w:color w:val="auto"/>
                <w:sz w:val="22"/>
                <w:vertAlign w:val="superscript"/>
              </w:rPr>
              <w:t>th</w:t>
            </w:r>
            <w:r w:rsidR="001317C7" w:rsidRPr="008D3DBA">
              <w:rPr>
                <w:color w:val="auto"/>
                <w:sz w:val="22"/>
              </w:rPr>
              <w:t xml:space="preserve"> June</w:t>
            </w:r>
            <w:r w:rsidR="001317C7" w:rsidRPr="008D3DBA">
              <w:rPr>
                <w:b w:val="0"/>
                <w:color w:val="auto"/>
                <w:sz w:val="22"/>
              </w:rPr>
              <w:t xml:space="preserve"> -</w:t>
            </w:r>
            <w:r w:rsidRPr="008D3DBA">
              <w:rPr>
                <w:b w:val="0"/>
                <w:color w:val="auto"/>
                <w:sz w:val="22"/>
              </w:rPr>
              <w:t xml:space="preserve"> Sports</w:t>
            </w:r>
            <w:r w:rsidR="001317C7" w:rsidRPr="008D3DBA">
              <w:rPr>
                <w:b w:val="0"/>
                <w:color w:val="auto"/>
                <w:sz w:val="22"/>
              </w:rPr>
              <w:t xml:space="preserve"> D</w:t>
            </w:r>
            <w:r w:rsidRPr="008D3DBA">
              <w:rPr>
                <w:b w:val="0"/>
                <w:color w:val="auto"/>
                <w:sz w:val="22"/>
              </w:rPr>
              <w:t>ay</w:t>
            </w:r>
            <w:r w:rsidR="001317C7" w:rsidRPr="008D3DBA">
              <w:rPr>
                <w:b w:val="0"/>
                <w:color w:val="auto"/>
                <w:sz w:val="22"/>
              </w:rPr>
              <w:t xml:space="preserve"> </w:t>
            </w:r>
            <w:r w:rsidRPr="008D3DBA">
              <w:rPr>
                <w:b w:val="0"/>
                <w:color w:val="auto"/>
                <w:sz w:val="22"/>
              </w:rPr>
              <w:t xml:space="preserve">  KS1 </w:t>
            </w:r>
            <w:r w:rsidR="001317C7" w:rsidRPr="008D3DBA">
              <w:rPr>
                <w:b w:val="0"/>
                <w:color w:val="auto"/>
                <w:sz w:val="22"/>
              </w:rPr>
              <w:t>AM,</w:t>
            </w:r>
            <w:r w:rsidRPr="008D3DBA">
              <w:rPr>
                <w:b w:val="0"/>
                <w:color w:val="auto"/>
                <w:sz w:val="22"/>
              </w:rPr>
              <w:t xml:space="preserve"> KS2 PM</w:t>
            </w:r>
          </w:p>
          <w:p w:rsidR="002755D5" w:rsidRPr="00EC4625" w:rsidRDefault="002755D5" w:rsidP="002755D5">
            <w:pPr>
              <w:pStyle w:val="IntenseQuote"/>
              <w:ind w:left="720"/>
              <w:rPr>
                <w:b w:val="0"/>
                <w:color w:val="auto"/>
                <w:sz w:val="22"/>
              </w:rPr>
            </w:pPr>
          </w:p>
          <w:p w:rsidR="00384E8D" w:rsidRPr="00100C6C" w:rsidRDefault="00384E8D" w:rsidP="00100C6C"/>
        </w:tc>
      </w:tr>
    </w:tbl>
    <w:p w:rsidR="00DD60A4" w:rsidRPr="00FE0AEA" w:rsidRDefault="00DD60A4" w:rsidP="00ED4F68"/>
    <w:sectPr w:rsidR="00DD60A4" w:rsidRPr="00FE0AEA" w:rsidSect="009630D9">
      <w:footerReference w:type="default" r:id="rId20"/>
      <w:headerReference w:type="first" r:id="rId21"/>
      <w:footerReference w:type="first" r:id="rId22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66" w:rsidRDefault="00E60666">
      <w:pPr>
        <w:spacing w:after="0"/>
      </w:pPr>
      <w:r>
        <w:separator/>
      </w:r>
    </w:p>
  </w:endnote>
  <w:endnote w:type="continuationSeparator" w:id="0">
    <w:p w:rsidR="00E60666" w:rsidRDefault="00E60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6C" w:rsidRDefault="003127C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D8519C" wp14:editId="18BFA50A">
              <wp:simplePos x="0" y="0"/>
              <wp:positionH relativeFrom="margin">
                <wp:posOffset>1047750</wp:posOffset>
              </wp:positionH>
              <wp:positionV relativeFrom="paragraph">
                <wp:posOffset>-1032510</wp:posOffset>
              </wp:positionV>
              <wp:extent cx="5133975" cy="6915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33975" cy="6915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27C2" w:rsidRPr="00321260" w:rsidRDefault="003127C2" w:rsidP="0031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21260">
                            <w:rPr>
                              <w:color w:val="1F497D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51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2.5pt;margin-top:-81.3pt;width:404.2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" o:allowincell="f" filled="f" stroked="f">
              <o:lock v:ext="edit" shapetype="t"/>
              <v:textbox>
                <w:txbxContent>
                  <w:p w:rsidR="003127C2" w:rsidRPr="00321260" w:rsidRDefault="003127C2" w:rsidP="0031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321260">
                      <w:rPr>
                        <w:color w:val="1F497D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5" w:rsidRDefault="00ED4A6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8A2D75" wp14:editId="02FECA2F">
              <wp:simplePos x="0" y="0"/>
              <wp:positionH relativeFrom="margin">
                <wp:align>center</wp:align>
              </wp:positionH>
              <wp:positionV relativeFrom="paragraph">
                <wp:posOffset>-1127760</wp:posOffset>
              </wp:positionV>
              <wp:extent cx="5351780" cy="815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51780" cy="815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4A65" w:rsidRPr="00321260" w:rsidRDefault="00ED4A65" w:rsidP="00ED4A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321260">
                            <w:rPr>
                              <w:color w:val="1F497D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2D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-88.8pt;width:421.4pt;height:6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" o:allowincell="f" filled="f" stroked="f">
              <o:lock v:ext="edit" shapetype="t"/>
              <v:textbox>
                <w:txbxContent>
                  <w:p w:rsidR="00ED4A65" w:rsidRPr="00321260" w:rsidRDefault="00ED4A65" w:rsidP="00ED4A6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321260">
                      <w:rPr>
                        <w:color w:val="1F497D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66" w:rsidRDefault="00E60666">
      <w:pPr>
        <w:spacing w:after="0"/>
      </w:pPr>
      <w:r>
        <w:separator/>
      </w:r>
    </w:p>
  </w:footnote>
  <w:footnote w:type="continuationSeparator" w:id="0">
    <w:p w:rsidR="00E60666" w:rsidRDefault="00E60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4CC34D" wp14:editId="1E30104F">
          <wp:simplePos x="0" y="0"/>
          <wp:positionH relativeFrom="margin">
            <wp:posOffset>4400550</wp:posOffset>
          </wp:positionH>
          <wp:positionV relativeFrom="margin">
            <wp:align>top</wp:align>
          </wp:positionV>
          <wp:extent cx="2094865" cy="154547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545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37C6C"/>
    <w:multiLevelType w:val="hybridMultilevel"/>
    <w:tmpl w:val="1F9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07D"/>
    <w:multiLevelType w:val="hybridMultilevel"/>
    <w:tmpl w:val="D604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28B6"/>
    <w:multiLevelType w:val="hybridMultilevel"/>
    <w:tmpl w:val="2F6A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69A5"/>
    <w:multiLevelType w:val="hybridMultilevel"/>
    <w:tmpl w:val="522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185"/>
    <w:multiLevelType w:val="hybridMultilevel"/>
    <w:tmpl w:val="324A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8EA"/>
    <w:multiLevelType w:val="hybridMultilevel"/>
    <w:tmpl w:val="C8807C7E"/>
    <w:lvl w:ilvl="0" w:tplc="A844A2EC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49C"/>
    <w:multiLevelType w:val="hybridMultilevel"/>
    <w:tmpl w:val="CAEE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D"/>
    <w:rsid w:val="00021270"/>
    <w:rsid w:val="000327ED"/>
    <w:rsid w:val="00036463"/>
    <w:rsid w:val="00040751"/>
    <w:rsid w:val="000428AA"/>
    <w:rsid w:val="0004508A"/>
    <w:rsid w:val="00065DBE"/>
    <w:rsid w:val="000754C0"/>
    <w:rsid w:val="00075A5A"/>
    <w:rsid w:val="00077BF4"/>
    <w:rsid w:val="0008008E"/>
    <w:rsid w:val="000805EA"/>
    <w:rsid w:val="000838C7"/>
    <w:rsid w:val="00092CED"/>
    <w:rsid w:val="00096294"/>
    <w:rsid w:val="0009720A"/>
    <w:rsid w:val="00097B30"/>
    <w:rsid w:val="000A31E5"/>
    <w:rsid w:val="000A78F4"/>
    <w:rsid w:val="000B2037"/>
    <w:rsid w:val="000B5DE7"/>
    <w:rsid w:val="000C531C"/>
    <w:rsid w:val="000D1F3E"/>
    <w:rsid w:val="000E2441"/>
    <w:rsid w:val="000F0843"/>
    <w:rsid w:val="000F36A4"/>
    <w:rsid w:val="000F3AD0"/>
    <w:rsid w:val="000F6B21"/>
    <w:rsid w:val="00100C6C"/>
    <w:rsid w:val="00106E5C"/>
    <w:rsid w:val="00122603"/>
    <w:rsid w:val="00127B84"/>
    <w:rsid w:val="001302F9"/>
    <w:rsid w:val="00130FB0"/>
    <w:rsid w:val="001317C7"/>
    <w:rsid w:val="00132C15"/>
    <w:rsid w:val="00132E36"/>
    <w:rsid w:val="00134483"/>
    <w:rsid w:val="00144280"/>
    <w:rsid w:val="001444D5"/>
    <w:rsid w:val="001840A3"/>
    <w:rsid w:val="001855BE"/>
    <w:rsid w:val="00186E60"/>
    <w:rsid w:val="00197539"/>
    <w:rsid w:val="001B3F42"/>
    <w:rsid w:val="001C169A"/>
    <w:rsid w:val="001D22C0"/>
    <w:rsid w:val="001E42D6"/>
    <w:rsid w:val="001F7C38"/>
    <w:rsid w:val="0022330F"/>
    <w:rsid w:val="00225CAC"/>
    <w:rsid w:val="00230651"/>
    <w:rsid w:val="0024154B"/>
    <w:rsid w:val="00245FED"/>
    <w:rsid w:val="00261B6E"/>
    <w:rsid w:val="00261B8F"/>
    <w:rsid w:val="00273D92"/>
    <w:rsid w:val="002755D5"/>
    <w:rsid w:val="00286E2A"/>
    <w:rsid w:val="002A3A9B"/>
    <w:rsid w:val="002A3FA4"/>
    <w:rsid w:val="002B03BA"/>
    <w:rsid w:val="002B5BC0"/>
    <w:rsid w:val="002B6755"/>
    <w:rsid w:val="002D3F18"/>
    <w:rsid w:val="002D412C"/>
    <w:rsid w:val="002E0930"/>
    <w:rsid w:val="002E53D0"/>
    <w:rsid w:val="002E5BC3"/>
    <w:rsid w:val="003019DD"/>
    <w:rsid w:val="00306B13"/>
    <w:rsid w:val="0031013D"/>
    <w:rsid w:val="003127C2"/>
    <w:rsid w:val="0031698D"/>
    <w:rsid w:val="00321260"/>
    <w:rsid w:val="003222C2"/>
    <w:rsid w:val="00332F8F"/>
    <w:rsid w:val="00334209"/>
    <w:rsid w:val="0033637D"/>
    <w:rsid w:val="00341872"/>
    <w:rsid w:val="003437E0"/>
    <w:rsid w:val="003470AC"/>
    <w:rsid w:val="003608C9"/>
    <w:rsid w:val="00367C3D"/>
    <w:rsid w:val="003713BE"/>
    <w:rsid w:val="00376061"/>
    <w:rsid w:val="00377B2E"/>
    <w:rsid w:val="00383D66"/>
    <w:rsid w:val="00384BB0"/>
    <w:rsid w:val="00384E8D"/>
    <w:rsid w:val="00386DD4"/>
    <w:rsid w:val="00397864"/>
    <w:rsid w:val="003A01C3"/>
    <w:rsid w:val="003A1BDF"/>
    <w:rsid w:val="003A6959"/>
    <w:rsid w:val="003B47CE"/>
    <w:rsid w:val="003B6882"/>
    <w:rsid w:val="003B6895"/>
    <w:rsid w:val="003C2BB3"/>
    <w:rsid w:val="003D5D47"/>
    <w:rsid w:val="003E21F0"/>
    <w:rsid w:val="003E6894"/>
    <w:rsid w:val="003F12D3"/>
    <w:rsid w:val="00406907"/>
    <w:rsid w:val="004131F2"/>
    <w:rsid w:val="00415723"/>
    <w:rsid w:val="004568AF"/>
    <w:rsid w:val="00461B4F"/>
    <w:rsid w:val="0046482B"/>
    <w:rsid w:val="0046488D"/>
    <w:rsid w:val="0046537C"/>
    <w:rsid w:val="0047573F"/>
    <w:rsid w:val="0047686D"/>
    <w:rsid w:val="00482AC9"/>
    <w:rsid w:val="004947AF"/>
    <w:rsid w:val="004A4CDF"/>
    <w:rsid w:val="004B1491"/>
    <w:rsid w:val="004C0402"/>
    <w:rsid w:val="004C3871"/>
    <w:rsid w:val="004E79C7"/>
    <w:rsid w:val="004F0D34"/>
    <w:rsid w:val="004F0F33"/>
    <w:rsid w:val="004F18D7"/>
    <w:rsid w:val="00500AA0"/>
    <w:rsid w:val="00502CB1"/>
    <w:rsid w:val="00503541"/>
    <w:rsid w:val="0051338E"/>
    <w:rsid w:val="00513D86"/>
    <w:rsid w:val="00516698"/>
    <w:rsid w:val="00521BC6"/>
    <w:rsid w:val="00523A08"/>
    <w:rsid w:val="005261E2"/>
    <w:rsid w:val="005322BF"/>
    <w:rsid w:val="00543447"/>
    <w:rsid w:val="005502E3"/>
    <w:rsid w:val="00552135"/>
    <w:rsid w:val="00556A8B"/>
    <w:rsid w:val="005645E4"/>
    <w:rsid w:val="0057573F"/>
    <w:rsid w:val="005814B1"/>
    <w:rsid w:val="0058662B"/>
    <w:rsid w:val="00590D0B"/>
    <w:rsid w:val="00591DA5"/>
    <w:rsid w:val="005947C5"/>
    <w:rsid w:val="00594E35"/>
    <w:rsid w:val="005A023B"/>
    <w:rsid w:val="005A3D35"/>
    <w:rsid w:val="005A7D1A"/>
    <w:rsid w:val="005B10B0"/>
    <w:rsid w:val="005B29D2"/>
    <w:rsid w:val="005B50E8"/>
    <w:rsid w:val="005C665A"/>
    <w:rsid w:val="005C74BB"/>
    <w:rsid w:val="005D0694"/>
    <w:rsid w:val="005D750B"/>
    <w:rsid w:val="005E5DB5"/>
    <w:rsid w:val="005F4171"/>
    <w:rsid w:val="005F71C4"/>
    <w:rsid w:val="00600FA0"/>
    <w:rsid w:val="00601805"/>
    <w:rsid w:val="00615239"/>
    <w:rsid w:val="00621490"/>
    <w:rsid w:val="00626B44"/>
    <w:rsid w:val="0063225B"/>
    <w:rsid w:val="006329A5"/>
    <w:rsid w:val="006400DE"/>
    <w:rsid w:val="0064356B"/>
    <w:rsid w:val="006634F9"/>
    <w:rsid w:val="006666B0"/>
    <w:rsid w:val="006904D5"/>
    <w:rsid w:val="00690C71"/>
    <w:rsid w:val="006C1F98"/>
    <w:rsid w:val="006D146A"/>
    <w:rsid w:val="006D24F9"/>
    <w:rsid w:val="006E3432"/>
    <w:rsid w:val="006E4F43"/>
    <w:rsid w:val="006F391C"/>
    <w:rsid w:val="006F75A7"/>
    <w:rsid w:val="00712757"/>
    <w:rsid w:val="0071309F"/>
    <w:rsid w:val="00716742"/>
    <w:rsid w:val="00716F56"/>
    <w:rsid w:val="00722652"/>
    <w:rsid w:val="00724E60"/>
    <w:rsid w:val="00735467"/>
    <w:rsid w:val="00735870"/>
    <w:rsid w:val="007401D2"/>
    <w:rsid w:val="00740464"/>
    <w:rsid w:val="00742D1F"/>
    <w:rsid w:val="007452F5"/>
    <w:rsid w:val="007476A6"/>
    <w:rsid w:val="00763B45"/>
    <w:rsid w:val="00770F8E"/>
    <w:rsid w:val="0078630C"/>
    <w:rsid w:val="007935AE"/>
    <w:rsid w:val="00795096"/>
    <w:rsid w:val="00796D6B"/>
    <w:rsid w:val="007A2237"/>
    <w:rsid w:val="007A3EBB"/>
    <w:rsid w:val="007A6A8C"/>
    <w:rsid w:val="007B2312"/>
    <w:rsid w:val="007B27A1"/>
    <w:rsid w:val="007B56C2"/>
    <w:rsid w:val="007C23AA"/>
    <w:rsid w:val="007C3748"/>
    <w:rsid w:val="007C4A36"/>
    <w:rsid w:val="007C6AC9"/>
    <w:rsid w:val="007D03E9"/>
    <w:rsid w:val="007D391C"/>
    <w:rsid w:val="007D3FDC"/>
    <w:rsid w:val="007D6C9E"/>
    <w:rsid w:val="007E1E06"/>
    <w:rsid w:val="007E6879"/>
    <w:rsid w:val="007F74B6"/>
    <w:rsid w:val="00806746"/>
    <w:rsid w:val="00806C3A"/>
    <w:rsid w:val="008116EE"/>
    <w:rsid w:val="00812AFF"/>
    <w:rsid w:val="008332D5"/>
    <w:rsid w:val="00834004"/>
    <w:rsid w:val="00844001"/>
    <w:rsid w:val="008449B5"/>
    <w:rsid w:val="00845A61"/>
    <w:rsid w:val="0085387B"/>
    <w:rsid w:val="00855A8D"/>
    <w:rsid w:val="0087047B"/>
    <w:rsid w:val="008714E0"/>
    <w:rsid w:val="008906AD"/>
    <w:rsid w:val="008936B6"/>
    <w:rsid w:val="00896616"/>
    <w:rsid w:val="008A18A4"/>
    <w:rsid w:val="008A5906"/>
    <w:rsid w:val="008C6625"/>
    <w:rsid w:val="008D0650"/>
    <w:rsid w:val="008D3DBA"/>
    <w:rsid w:val="008D5424"/>
    <w:rsid w:val="008D673F"/>
    <w:rsid w:val="008E1722"/>
    <w:rsid w:val="008E32C7"/>
    <w:rsid w:val="008E4AA5"/>
    <w:rsid w:val="008E4B50"/>
    <w:rsid w:val="008E73DE"/>
    <w:rsid w:val="008F74AC"/>
    <w:rsid w:val="0090306F"/>
    <w:rsid w:val="00911203"/>
    <w:rsid w:val="009143B7"/>
    <w:rsid w:val="00915069"/>
    <w:rsid w:val="00915937"/>
    <w:rsid w:val="009161DB"/>
    <w:rsid w:val="00923FD8"/>
    <w:rsid w:val="00926880"/>
    <w:rsid w:val="009425E5"/>
    <w:rsid w:val="0094295B"/>
    <w:rsid w:val="009430D2"/>
    <w:rsid w:val="00947086"/>
    <w:rsid w:val="00952BCE"/>
    <w:rsid w:val="00954FFC"/>
    <w:rsid w:val="009630D9"/>
    <w:rsid w:val="0096511B"/>
    <w:rsid w:val="009652E0"/>
    <w:rsid w:val="00967F72"/>
    <w:rsid w:val="00972194"/>
    <w:rsid w:val="00974E89"/>
    <w:rsid w:val="009845E9"/>
    <w:rsid w:val="00990252"/>
    <w:rsid w:val="00990A54"/>
    <w:rsid w:val="0099119B"/>
    <w:rsid w:val="009A6D98"/>
    <w:rsid w:val="009C5A65"/>
    <w:rsid w:val="009C5F9F"/>
    <w:rsid w:val="009E24C8"/>
    <w:rsid w:val="009F6255"/>
    <w:rsid w:val="00A026E7"/>
    <w:rsid w:val="00A0456B"/>
    <w:rsid w:val="00A04917"/>
    <w:rsid w:val="00A05628"/>
    <w:rsid w:val="00A07157"/>
    <w:rsid w:val="00A10FA9"/>
    <w:rsid w:val="00A1273D"/>
    <w:rsid w:val="00A142F7"/>
    <w:rsid w:val="00A16B93"/>
    <w:rsid w:val="00A21F8E"/>
    <w:rsid w:val="00A4021F"/>
    <w:rsid w:val="00A450E8"/>
    <w:rsid w:val="00A4590E"/>
    <w:rsid w:val="00A46682"/>
    <w:rsid w:val="00A52EE4"/>
    <w:rsid w:val="00A54B48"/>
    <w:rsid w:val="00A55B34"/>
    <w:rsid w:val="00A72AE5"/>
    <w:rsid w:val="00A74DF7"/>
    <w:rsid w:val="00A80331"/>
    <w:rsid w:val="00A82237"/>
    <w:rsid w:val="00A9362A"/>
    <w:rsid w:val="00AA261C"/>
    <w:rsid w:val="00AA49A0"/>
    <w:rsid w:val="00AA71A8"/>
    <w:rsid w:val="00AA72C5"/>
    <w:rsid w:val="00AA771F"/>
    <w:rsid w:val="00AC22A3"/>
    <w:rsid w:val="00AC311A"/>
    <w:rsid w:val="00AC7B27"/>
    <w:rsid w:val="00AD00D0"/>
    <w:rsid w:val="00AD10E8"/>
    <w:rsid w:val="00AD14AE"/>
    <w:rsid w:val="00AD1D74"/>
    <w:rsid w:val="00AD2428"/>
    <w:rsid w:val="00AD7DF8"/>
    <w:rsid w:val="00AE46A4"/>
    <w:rsid w:val="00AF5AA8"/>
    <w:rsid w:val="00AF6AAA"/>
    <w:rsid w:val="00B061D1"/>
    <w:rsid w:val="00B477A9"/>
    <w:rsid w:val="00B50DA4"/>
    <w:rsid w:val="00B5529E"/>
    <w:rsid w:val="00B555C2"/>
    <w:rsid w:val="00B57FEE"/>
    <w:rsid w:val="00B6333B"/>
    <w:rsid w:val="00B81A02"/>
    <w:rsid w:val="00B861B2"/>
    <w:rsid w:val="00B90B03"/>
    <w:rsid w:val="00B929A1"/>
    <w:rsid w:val="00B96DDD"/>
    <w:rsid w:val="00B97AAC"/>
    <w:rsid w:val="00BA0E7B"/>
    <w:rsid w:val="00BA16DE"/>
    <w:rsid w:val="00BA59F9"/>
    <w:rsid w:val="00BA6181"/>
    <w:rsid w:val="00BB12B9"/>
    <w:rsid w:val="00BB1F73"/>
    <w:rsid w:val="00BB788E"/>
    <w:rsid w:val="00BB7B89"/>
    <w:rsid w:val="00BC646A"/>
    <w:rsid w:val="00BC7984"/>
    <w:rsid w:val="00BD2A7D"/>
    <w:rsid w:val="00BD2B76"/>
    <w:rsid w:val="00BD7244"/>
    <w:rsid w:val="00BE25CF"/>
    <w:rsid w:val="00BE5B88"/>
    <w:rsid w:val="00BE5FF8"/>
    <w:rsid w:val="00BF19F1"/>
    <w:rsid w:val="00BF215E"/>
    <w:rsid w:val="00BF28B2"/>
    <w:rsid w:val="00BF3A66"/>
    <w:rsid w:val="00C0448D"/>
    <w:rsid w:val="00C055D8"/>
    <w:rsid w:val="00C151B5"/>
    <w:rsid w:val="00C207B4"/>
    <w:rsid w:val="00C2108F"/>
    <w:rsid w:val="00C243F9"/>
    <w:rsid w:val="00C27BD2"/>
    <w:rsid w:val="00C33322"/>
    <w:rsid w:val="00C35912"/>
    <w:rsid w:val="00C44FDE"/>
    <w:rsid w:val="00C47F03"/>
    <w:rsid w:val="00C5306F"/>
    <w:rsid w:val="00C56928"/>
    <w:rsid w:val="00C6201B"/>
    <w:rsid w:val="00C660EF"/>
    <w:rsid w:val="00C73B54"/>
    <w:rsid w:val="00C74B62"/>
    <w:rsid w:val="00C9170E"/>
    <w:rsid w:val="00CB0BE1"/>
    <w:rsid w:val="00CD3E4D"/>
    <w:rsid w:val="00CD414F"/>
    <w:rsid w:val="00CD7B4D"/>
    <w:rsid w:val="00CE52A7"/>
    <w:rsid w:val="00CF1D3A"/>
    <w:rsid w:val="00CF2123"/>
    <w:rsid w:val="00CF2EBC"/>
    <w:rsid w:val="00CF4D6F"/>
    <w:rsid w:val="00D06254"/>
    <w:rsid w:val="00D12B94"/>
    <w:rsid w:val="00D21E54"/>
    <w:rsid w:val="00D25D5F"/>
    <w:rsid w:val="00D263CD"/>
    <w:rsid w:val="00D30E5B"/>
    <w:rsid w:val="00D32728"/>
    <w:rsid w:val="00D41131"/>
    <w:rsid w:val="00D6068F"/>
    <w:rsid w:val="00D65C0D"/>
    <w:rsid w:val="00D72AB0"/>
    <w:rsid w:val="00D80A20"/>
    <w:rsid w:val="00D8636D"/>
    <w:rsid w:val="00D871EC"/>
    <w:rsid w:val="00D878E7"/>
    <w:rsid w:val="00D93088"/>
    <w:rsid w:val="00DA33EE"/>
    <w:rsid w:val="00DB5B16"/>
    <w:rsid w:val="00DB70AF"/>
    <w:rsid w:val="00DC062D"/>
    <w:rsid w:val="00DC0FCB"/>
    <w:rsid w:val="00DC14C4"/>
    <w:rsid w:val="00DD18B8"/>
    <w:rsid w:val="00DD60A4"/>
    <w:rsid w:val="00DD7B1E"/>
    <w:rsid w:val="00DE1C3B"/>
    <w:rsid w:val="00E01829"/>
    <w:rsid w:val="00E24C70"/>
    <w:rsid w:val="00E30E2D"/>
    <w:rsid w:val="00E34422"/>
    <w:rsid w:val="00E34F68"/>
    <w:rsid w:val="00E355A3"/>
    <w:rsid w:val="00E40751"/>
    <w:rsid w:val="00E42504"/>
    <w:rsid w:val="00E44A6C"/>
    <w:rsid w:val="00E51132"/>
    <w:rsid w:val="00E60666"/>
    <w:rsid w:val="00E6760A"/>
    <w:rsid w:val="00E71238"/>
    <w:rsid w:val="00E7560B"/>
    <w:rsid w:val="00E84900"/>
    <w:rsid w:val="00E87C74"/>
    <w:rsid w:val="00E93E23"/>
    <w:rsid w:val="00E95250"/>
    <w:rsid w:val="00EA1344"/>
    <w:rsid w:val="00EA5C48"/>
    <w:rsid w:val="00EA7A8A"/>
    <w:rsid w:val="00EB3124"/>
    <w:rsid w:val="00EC39B8"/>
    <w:rsid w:val="00EC4625"/>
    <w:rsid w:val="00EC60CE"/>
    <w:rsid w:val="00ED4A65"/>
    <w:rsid w:val="00ED4F35"/>
    <w:rsid w:val="00ED4F68"/>
    <w:rsid w:val="00ED7CF9"/>
    <w:rsid w:val="00EE034B"/>
    <w:rsid w:val="00EE0B5D"/>
    <w:rsid w:val="00EE20F2"/>
    <w:rsid w:val="00EE3A0F"/>
    <w:rsid w:val="00EF2417"/>
    <w:rsid w:val="00EF4413"/>
    <w:rsid w:val="00F00D82"/>
    <w:rsid w:val="00F03F2F"/>
    <w:rsid w:val="00F06B39"/>
    <w:rsid w:val="00F13CB9"/>
    <w:rsid w:val="00F40EC7"/>
    <w:rsid w:val="00F41699"/>
    <w:rsid w:val="00F4516F"/>
    <w:rsid w:val="00F47524"/>
    <w:rsid w:val="00F605F9"/>
    <w:rsid w:val="00F60D49"/>
    <w:rsid w:val="00F64910"/>
    <w:rsid w:val="00F64D4F"/>
    <w:rsid w:val="00F81447"/>
    <w:rsid w:val="00F96A56"/>
    <w:rsid w:val="00FA0065"/>
    <w:rsid w:val="00FA321D"/>
    <w:rsid w:val="00FA551B"/>
    <w:rsid w:val="00FB28B6"/>
    <w:rsid w:val="00FD09A0"/>
    <w:rsid w:val="00FD5E29"/>
    <w:rsid w:val="00FE0AEA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D0542"/>
  <w15:docId w15:val="{7357CDE2-BACB-42CD-BC66-9E589AF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6A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59"/>
    <w:rsid w:val="00E44A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A65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2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shtonourladys.wigan.sch.u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Microsoft\Templates\Class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219B-A90A-491E-83B3-2BA7291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291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2019-02-12T11:51:00Z</cp:lastPrinted>
  <dcterms:created xsi:type="dcterms:W3CDTF">2019-02-27T13:16:00Z</dcterms:created>
  <dcterms:modified xsi:type="dcterms:W3CDTF">2019-03-01T10:46:00Z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