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4" w:type="pct"/>
        <w:tblInd w:w="7" w:type="dxa"/>
        <w:tblLayout w:type="fixed"/>
        <w:tblLook w:val="0000" w:firstRow="0" w:lastRow="0" w:firstColumn="0" w:lastColumn="0" w:noHBand="0" w:noVBand="0"/>
        <w:tblDescription w:val="Layout table"/>
      </w:tblPr>
      <w:tblGrid>
        <w:gridCol w:w="5508"/>
        <w:gridCol w:w="5509"/>
      </w:tblGrid>
      <w:tr w:rsidR="00AA72C5" w:rsidRPr="00FE0AEA" w:rsidTr="002B6755">
        <w:trPr>
          <w:trHeight w:val="10898"/>
        </w:trPr>
        <w:tc>
          <w:tcPr>
            <w:tcW w:w="5508" w:type="dxa"/>
            <w:tcMar>
              <w:left w:w="115" w:type="dxa"/>
              <w:right w:w="288" w:type="dxa"/>
            </w:tcMar>
          </w:tcPr>
          <w:p w:rsidR="003B6882" w:rsidRDefault="003B6882" w:rsidP="007F74B6">
            <w:pPr>
              <w:pStyle w:val="SectionLabelALLCAPS"/>
            </w:pPr>
            <w:r>
              <w:rPr>
                <w:noProof/>
                <w:lang w:val="en-GB" w:eastAsia="en-GB" w:bidi="ar-SA"/>
              </w:rPr>
              <mc:AlternateContent>
                <mc:Choice Requires="wps">
                  <w:drawing>
                    <wp:anchor distT="0" distB="0" distL="114300" distR="114300" simplePos="0" relativeHeight="251658752" behindDoc="0" locked="0" layoutInCell="1" allowOverlap="1" wp14:anchorId="6EC5BDBF" wp14:editId="330D2C0B">
                      <wp:simplePos x="0" y="0"/>
                      <wp:positionH relativeFrom="column">
                        <wp:posOffset>52705</wp:posOffset>
                      </wp:positionH>
                      <wp:positionV relativeFrom="paragraph">
                        <wp:posOffset>485775</wp:posOffset>
                      </wp:positionV>
                      <wp:extent cx="3095625" cy="1323975"/>
                      <wp:effectExtent l="19050" t="19050" r="47625" b="47625"/>
                      <wp:wrapNone/>
                      <wp:docPr id="17" name="Rounded Rectangle 17"/>
                      <wp:cNvGraphicFramePr/>
                      <a:graphic xmlns:a="http://schemas.openxmlformats.org/drawingml/2006/main">
                        <a:graphicData uri="http://schemas.microsoft.com/office/word/2010/wordprocessingShape">
                          <wps:wsp>
                            <wps:cNvSpPr/>
                            <wps:spPr>
                              <a:xfrm>
                                <a:off x="0" y="0"/>
                                <a:ext cx="3095625" cy="1323975"/>
                              </a:xfrm>
                              <a:prstGeom prst="roundRect">
                                <a:avLst/>
                              </a:prstGeom>
                              <a:ln w="57150"/>
                            </wps:spPr>
                            <wps:style>
                              <a:lnRef idx="2">
                                <a:schemeClr val="accent1">
                                  <a:shade val="50000"/>
                                </a:schemeClr>
                              </a:lnRef>
                              <a:fillRef idx="1">
                                <a:schemeClr val="accent1"/>
                              </a:fillRef>
                              <a:effectRef idx="0">
                                <a:schemeClr val="accent1"/>
                              </a:effectRef>
                              <a:fontRef idx="minor">
                                <a:schemeClr val="lt1"/>
                              </a:fontRef>
                            </wps:style>
                            <wps:txbx>
                              <w:txbxContent>
                                <w:p w:rsidR="003B6882" w:rsidRPr="003B6882" w:rsidRDefault="003B6882" w:rsidP="003B6882">
                                  <w:pPr>
                                    <w:jc w:val="center"/>
                                    <w:rPr>
                                      <w:b/>
                                      <w:color w:val="FFFFFF" w:themeColor="background1"/>
                                      <w:sz w:val="40"/>
                                      <w:szCs w:val="40"/>
                                    </w:rPr>
                                  </w:pPr>
                                  <w:r w:rsidRPr="003B6882">
                                    <w:rPr>
                                      <w:b/>
                                      <w:color w:val="FFFFFF" w:themeColor="background1"/>
                                      <w:sz w:val="40"/>
                                      <w:szCs w:val="40"/>
                                    </w:rPr>
                                    <w:t>Our Lady Immaculate R.C. Primary School</w:t>
                                  </w:r>
                                </w:p>
                                <w:p w:rsidR="003B6882" w:rsidRPr="003B6882" w:rsidRDefault="003B6882" w:rsidP="003B6882">
                                  <w:pPr>
                                    <w:jc w:val="center"/>
                                    <w:rPr>
                                      <w:b/>
                                      <w:color w:val="FFFFFF" w:themeColor="background1"/>
                                      <w:sz w:val="40"/>
                                      <w:szCs w:val="40"/>
                                    </w:rPr>
                                  </w:pPr>
                                </w:p>
                                <w:p w:rsidR="003B6882" w:rsidRPr="003B6882" w:rsidRDefault="003B6882" w:rsidP="003B6882">
                                  <w:pPr>
                                    <w:jc w:val="center"/>
                                    <w:rPr>
                                      <w:b/>
                                      <w:color w:val="FFFFFF" w:themeColor="background1"/>
                                    </w:rPr>
                                  </w:pPr>
                                  <w:r w:rsidRPr="003B6882">
                                    <w:rPr>
                                      <w:b/>
                                      <w:color w:val="FFFFFF" w:themeColor="background1"/>
                                    </w:rPr>
                                    <w:t>www.ashtonourladys.wigan.sch.uk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C5BDBF" id="Rounded Rectangle 17" o:spid="_x0000_s1026" style="position:absolute;margin-left:4.15pt;margin-top:38.25pt;width:243.75pt;height:104.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" fillcolor="#4f81bd [3204]" strokecolor="#243f60 [1604]" strokeweight="4.5pt">
                      <v:textbox>
                        <w:txbxContent>
                          <w:p w:rsidR="003B6882" w:rsidRPr="003B6882" w:rsidRDefault="003B6882" w:rsidP="003B6882">
                            <w:pPr>
                              <w:jc w:val="center"/>
                              <w:rPr>
                                <w:b/>
                                <w:color w:val="FFFFFF" w:themeColor="background1"/>
                                <w:sz w:val="40"/>
                                <w:szCs w:val="40"/>
                              </w:rPr>
                            </w:pPr>
                            <w:r w:rsidRPr="003B6882">
                              <w:rPr>
                                <w:b/>
                                <w:color w:val="FFFFFF" w:themeColor="background1"/>
                                <w:sz w:val="40"/>
                                <w:szCs w:val="40"/>
                              </w:rPr>
                              <w:t>Our Lady Immaculate R.C. Primary School</w:t>
                            </w:r>
                          </w:p>
                          <w:p w:rsidR="003B6882" w:rsidRPr="003B6882" w:rsidRDefault="003B6882" w:rsidP="003B6882">
                            <w:pPr>
                              <w:jc w:val="center"/>
                              <w:rPr>
                                <w:b/>
                                <w:color w:val="FFFFFF" w:themeColor="background1"/>
                                <w:sz w:val="40"/>
                                <w:szCs w:val="40"/>
                              </w:rPr>
                            </w:pPr>
                          </w:p>
                          <w:p w:rsidR="003B6882" w:rsidRPr="003B6882" w:rsidRDefault="003B6882" w:rsidP="003B6882">
                            <w:pPr>
                              <w:jc w:val="center"/>
                              <w:rPr>
                                <w:b/>
                                <w:color w:val="FFFFFF" w:themeColor="background1"/>
                              </w:rPr>
                            </w:pPr>
                            <w:r w:rsidRPr="003B6882">
                              <w:rPr>
                                <w:b/>
                                <w:color w:val="FFFFFF" w:themeColor="background1"/>
                              </w:rPr>
                              <w:t>www.ashtonourladys.wigan.sch.uk</w:t>
                            </w:r>
                          </w:p>
                        </w:txbxContent>
                      </v:textbox>
                    </v:roundrect>
                  </w:pict>
                </mc:Fallback>
              </mc:AlternateContent>
            </w:r>
            <w:r>
              <w:rPr>
                <w:noProof/>
                <w:lang w:val="en-GB" w:eastAsia="en-GB" w:bidi="ar-SA"/>
              </w:rPr>
              <mc:AlternateContent>
                <mc:Choice Requires="wps">
                  <w:drawing>
                    <wp:anchor distT="45720" distB="45720" distL="114300" distR="114300" simplePos="0" relativeHeight="251657728" behindDoc="0" locked="0" layoutInCell="1" allowOverlap="1" wp14:anchorId="1B5F6BCE" wp14:editId="36B76E17">
                      <wp:simplePos x="0" y="0"/>
                      <wp:positionH relativeFrom="column">
                        <wp:posOffset>79375</wp:posOffset>
                      </wp:positionH>
                      <wp:positionV relativeFrom="paragraph">
                        <wp:posOffset>152400</wp:posOffset>
                      </wp:positionV>
                      <wp:extent cx="4533900" cy="333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3375"/>
                              </a:xfrm>
                              <a:prstGeom prst="rect">
                                <a:avLst/>
                              </a:prstGeom>
                              <a:solidFill>
                                <a:srgbClr val="FFFFFF"/>
                              </a:solidFill>
                              <a:ln w="9525">
                                <a:noFill/>
                                <a:miter lim="800000"/>
                                <a:headEnd/>
                                <a:tailEnd/>
                              </a:ln>
                            </wps:spPr>
                            <wps:txbx>
                              <w:txbxContent>
                                <w:p w:rsidR="003B6882" w:rsidRPr="00D6068F" w:rsidRDefault="003B6882" w:rsidP="003B6882">
                                  <w:pPr>
                                    <w:rPr>
                                      <w:rFonts w:ascii="Arial" w:hAnsi="Arial" w:cs="Arial"/>
                                      <w:b/>
                                      <w:sz w:val="28"/>
                                      <w:szCs w:val="28"/>
                                    </w:rPr>
                                  </w:pPr>
                                  <w:r w:rsidRPr="00D6068F">
                                    <w:rPr>
                                      <w:rFonts w:ascii="Arial" w:hAnsi="Arial" w:cs="Arial"/>
                                      <w:b/>
                                      <w:sz w:val="28"/>
                                      <w:szCs w:val="28"/>
                                    </w:rPr>
                                    <w:t>WEEKLY NEWSLETTER</w:t>
                                  </w:r>
                                  <w:r>
                                    <w:rPr>
                                      <w:rFonts w:ascii="Arial" w:hAnsi="Arial" w:cs="Arial"/>
                                      <w:b/>
                                      <w:sz w:val="28"/>
                                      <w:szCs w:val="28"/>
                                    </w:rPr>
                                    <w:t xml:space="preserve"> – </w:t>
                                  </w:r>
                                  <w:r w:rsidR="00117B07">
                                    <w:rPr>
                                      <w:rFonts w:ascii="Arial" w:hAnsi="Arial" w:cs="Arial"/>
                                      <w:b/>
                                      <w:sz w:val="28"/>
                                      <w:szCs w:val="28"/>
                                    </w:rPr>
                                    <w:t>15</w:t>
                                  </w:r>
                                  <w:r>
                                    <w:rPr>
                                      <w:rFonts w:ascii="Arial" w:hAnsi="Arial" w:cs="Arial"/>
                                      <w:b/>
                                      <w:sz w:val="28"/>
                                      <w:szCs w:val="28"/>
                                    </w:rPr>
                                    <w:t>/0</w:t>
                                  </w:r>
                                  <w:r w:rsidR="002755D5">
                                    <w:rPr>
                                      <w:rFonts w:ascii="Arial" w:hAnsi="Arial" w:cs="Arial"/>
                                      <w:b/>
                                      <w:sz w:val="28"/>
                                      <w:szCs w:val="28"/>
                                    </w:rPr>
                                    <w:t>3</w:t>
                                  </w:r>
                                  <w:r>
                                    <w:rPr>
                                      <w:rFonts w:ascii="Arial" w:hAnsi="Arial" w:cs="Arial"/>
                                      <w:b/>
                                      <w:sz w:val="28"/>
                                      <w:szCs w:val="2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F6BCE" id="_x0000_t202" coordsize="21600,21600" o:spt="202" path="m,l,21600r21600,l21600,xe">
                      <v:stroke joinstyle="miter"/>
                      <v:path gradientshapeok="t" o:connecttype="rect"/>
                    </v:shapetype>
                    <v:shape id="Text Box 2" o:spid="_x0000_s1027" type="#_x0000_t202" style="position:absolute;margin-left:6.25pt;margin-top:12pt;width:357pt;height:2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" stroked="f">
                      <v:textbox>
                        <w:txbxContent>
                          <w:p w:rsidR="003B6882" w:rsidRPr="00D6068F" w:rsidRDefault="003B6882" w:rsidP="003B6882">
                            <w:pPr>
                              <w:rPr>
                                <w:rFonts w:ascii="Arial" w:hAnsi="Arial" w:cs="Arial"/>
                                <w:b/>
                                <w:sz w:val="28"/>
                                <w:szCs w:val="28"/>
                              </w:rPr>
                            </w:pPr>
                            <w:r w:rsidRPr="00D6068F">
                              <w:rPr>
                                <w:rFonts w:ascii="Arial" w:hAnsi="Arial" w:cs="Arial"/>
                                <w:b/>
                                <w:sz w:val="28"/>
                                <w:szCs w:val="28"/>
                              </w:rPr>
                              <w:t>WEEKLY NEWSLETTER</w:t>
                            </w:r>
                            <w:r>
                              <w:rPr>
                                <w:rFonts w:ascii="Arial" w:hAnsi="Arial" w:cs="Arial"/>
                                <w:b/>
                                <w:sz w:val="28"/>
                                <w:szCs w:val="28"/>
                              </w:rPr>
                              <w:t xml:space="preserve"> – </w:t>
                            </w:r>
                            <w:r w:rsidR="00117B07">
                              <w:rPr>
                                <w:rFonts w:ascii="Arial" w:hAnsi="Arial" w:cs="Arial"/>
                                <w:b/>
                                <w:sz w:val="28"/>
                                <w:szCs w:val="28"/>
                              </w:rPr>
                              <w:t>15</w:t>
                            </w:r>
                            <w:r>
                              <w:rPr>
                                <w:rFonts w:ascii="Arial" w:hAnsi="Arial" w:cs="Arial"/>
                                <w:b/>
                                <w:sz w:val="28"/>
                                <w:szCs w:val="28"/>
                              </w:rPr>
                              <w:t>/0</w:t>
                            </w:r>
                            <w:r w:rsidR="002755D5">
                              <w:rPr>
                                <w:rFonts w:ascii="Arial" w:hAnsi="Arial" w:cs="Arial"/>
                                <w:b/>
                                <w:sz w:val="28"/>
                                <w:szCs w:val="28"/>
                              </w:rPr>
                              <w:t>3</w:t>
                            </w:r>
                            <w:r>
                              <w:rPr>
                                <w:rFonts w:ascii="Arial" w:hAnsi="Arial" w:cs="Arial"/>
                                <w:b/>
                                <w:sz w:val="28"/>
                                <w:szCs w:val="28"/>
                              </w:rPr>
                              <w:t>/2019</w:t>
                            </w:r>
                          </w:p>
                        </w:txbxContent>
                      </v:textbox>
                      <w10:wrap type="square"/>
                    </v:shape>
                  </w:pict>
                </mc:Fallback>
              </mc:AlternateContent>
            </w: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5A023B" w:rsidRDefault="005A023B" w:rsidP="007F74B6">
            <w:pPr>
              <w:pStyle w:val="SectionLabelALLCAPS"/>
            </w:pPr>
          </w:p>
          <w:p w:rsidR="003B6882" w:rsidRDefault="00406907" w:rsidP="007F74B6">
            <w:pPr>
              <w:pStyle w:val="SectionLabelALLCAPS"/>
            </w:pPr>
            <w:r>
              <w:rPr>
                <w:noProof/>
                <w:lang w:val="en-GB" w:eastAsia="en-GB" w:bidi="ar-SA"/>
              </w:rPr>
              <w:drawing>
                <wp:anchor distT="0" distB="0" distL="114300" distR="114300" simplePos="0" relativeHeight="251656704" behindDoc="0" locked="0" layoutInCell="1" allowOverlap="1" wp14:anchorId="6FB5310E" wp14:editId="1527D31C">
                  <wp:simplePos x="0" y="0"/>
                  <wp:positionH relativeFrom="column">
                    <wp:posOffset>1470025</wp:posOffset>
                  </wp:positionH>
                  <wp:positionV relativeFrom="paragraph">
                    <wp:posOffset>145415</wp:posOffset>
                  </wp:positionV>
                  <wp:extent cx="612140" cy="57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140" cy="577850"/>
                          </a:xfrm>
                          <a:prstGeom prst="rect">
                            <a:avLst/>
                          </a:prstGeom>
                        </pic:spPr>
                      </pic:pic>
                    </a:graphicData>
                  </a:graphic>
                  <wp14:sizeRelH relativeFrom="page">
                    <wp14:pctWidth>0</wp14:pctWidth>
                  </wp14:sizeRelH>
                  <wp14:sizeRelV relativeFrom="page">
                    <wp14:pctHeight>0</wp14:pctHeight>
                  </wp14:sizeRelV>
                </wp:anchor>
              </w:drawing>
            </w:r>
          </w:p>
          <w:p w:rsidR="007D3FDC" w:rsidRDefault="007D3FDC" w:rsidP="007F74B6">
            <w:pPr>
              <w:pStyle w:val="SectionLabelALLCAPS"/>
            </w:pPr>
          </w:p>
          <w:p w:rsidR="000F3AD0" w:rsidRPr="00FE0AEA" w:rsidRDefault="00D6068F" w:rsidP="007F74B6">
            <w:pPr>
              <w:pStyle w:val="SectionLabelALLCAPS"/>
            </w:pPr>
            <w:r>
              <w:t>GOLD AWARD</w:t>
            </w:r>
            <w:r w:rsidR="007B27A1">
              <w:t xml:space="preserve"> </w:t>
            </w:r>
          </w:p>
          <w:p w:rsidR="00E44A6C" w:rsidRPr="00FE0AEA" w:rsidRDefault="00E44A6C" w:rsidP="007F74B6"/>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417"/>
              <w:gridCol w:w="2405"/>
            </w:tblGrid>
            <w:tr w:rsidR="00E44A6C" w:rsidTr="00DB5B16">
              <w:tc>
                <w:tcPr>
                  <w:tcW w:w="1440" w:type="dxa"/>
                  <w:shd w:val="clear" w:color="auto" w:fill="F2F2F2" w:themeFill="background1" w:themeFillShade="F2"/>
                </w:tcPr>
                <w:p w:rsidR="00E44A6C" w:rsidRPr="00E44A6C" w:rsidRDefault="00E44A6C" w:rsidP="007F74B6">
                  <w:pPr>
                    <w:rPr>
                      <w:b/>
                    </w:rPr>
                  </w:pPr>
                  <w:r w:rsidRPr="00E44A6C">
                    <w:rPr>
                      <w:b/>
                    </w:rPr>
                    <w:t>Teacher(s)</w:t>
                  </w:r>
                </w:p>
              </w:tc>
              <w:tc>
                <w:tcPr>
                  <w:tcW w:w="1417" w:type="dxa"/>
                  <w:shd w:val="clear" w:color="auto" w:fill="F2F2F2" w:themeFill="background1" w:themeFillShade="F2"/>
                </w:tcPr>
                <w:p w:rsidR="00E44A6C" w:rsidRPr="00E44A6C" w:rsidRDefault="00E44A6C" w:rsidP="007F74B6">
                  <w:pPr>
                    <w:rPr>
                      <w:b/>
                    </w:rPr>
                  </w:pPr>
                  <w:r w:rsidRPr="00E44A6C">
                    <w:rPr>
                      <w:b/>
                    </w:rPr>
                    <w:t>Pupil</w:t>
                  </w:r>
                </w:p>
              </w:tc>
              <w:tc>
                <w:tcPr>
                  <w:tcW w:w="2405" w:type="dxa"/>
                  <w:shd w:val="clear" w:color="auto" w:fill="F2F2F2" w:themeFill="background1" w:themeFillShade="F2"/>
                </w:tcPr>
                <w:p w:rsidR="00E44A6C" w:rsidRPr="00E44A6C" w:rsidRDefault="00E44A6C" w:rsidP="007F74B6">
                  <w:pPr>
                    <w:rPr>
                      <w:b/>
                    </w:rPr>
                  </w:pPr>
                  <w:r w:rsidRPr="00E44A6C">
                    <w:rPr>
                      <w:b/>
                    </w:rPr>
                    <w:t>Details</w:t>
                  </w:r>
                </w:p>
              </w:tc>
            </w:tr>
            <w:tr w:rsidR="00E44A6C" w:rsidTr="00DB5B16">
              <w:tc>
                <w:tcPr>
                  <w:tcW w:w="1440" w:type="dxa"/>
                </w:tcPr>
                <w:p w:rsidR="00E44A6C" w:rsidRPr="00EF2417" w:rsidRDefault="00E44A6C" w:rsidP="007F74B6">
                  <w:pPr>
                    <w:rPr>
                      <w:sz w:val="20"/>
                      <w:szCs w:val="20"/>
                    </w:rPr>
                  </w:pPr>
                  <w:r w:rsidRPr="00EF2417">
                    <w:rPr>
                      <w:sz w:val="20"/>
                      <w:szCs w:val="20"/>
                    </w:rPr>
                    <w:t>Mrs. Olexa/Mrs. Lea</w:t>
                  </w:r>
                </w:p>
              </w:tc>
              <w:tc>
                <w:tcPr>
                  <w:tcW w:w="1417" w:type="dxa"/>
                </w:tcPr>
                <w:p w:rsidR="00FA0F63" w:rsidRPr="00EF2417" w:rsidRDefault="00FA0F63" w:rsidP="007F74B6">
                  <w:pPr>
                    <w:rPr>
                      <w:b/>
                      <w:sz w:val="20"/>
                      <w:szCs w:val="20"/>
                    </w:rPr>
                  </w:pPr>
                  <w:r>
                    <w:rPr>
                      <w:b/>
                      <w:sz w:val="20"/>
                      <w:szCs w:val="20"/>
                    </w:rPr>
                    <w:t>Anthony Kenna-Guest</w:t>
                  </w:r>
                </w:p>
              </w:tc>
              <w:tc>
                <w:tcPr>
                  <w:tcW w:w="2405" w:type="dxa"/>
                </w:tcPr>
                <w:p w:rsidR="00FA0F63" w:rsidRPr="00EF2417" w:rsidRDefault="00FA0F63" w:rsidP="00FA0F63">
                  <w:pPr>
                    <w:rPr>
                      <w:sz w:val="20"/>
                      <w:szCs w:val="20"/>
                    </w:rPr>
                  </w:pPr>
                  <w:r>
                    <w:rPr>
                      <w:sz w:val="20"/>
                      <w:szCs w:val="20"/>
                    </w:rPr>
                    <w:t>Always listening well and working</w:t>
                  </w:r>
                </w:p>
              </w:tc>
            </w:tr>
            <w:tr w:rsidR="00E44A6C" w:rsidTr="00DB5B16">
              <w:tc>
                <w:tcPr>
                  <w:tcW w:w="1440" w:type="dxa"/>
                </w:tcPr>
                <w:p w:rsidR="00E44A6C" w:rsidRPr="00EF2417" w:rsidRDefault="00E44A6C" w:rsidP="007F74B6">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w:t>
                  </w:r>
                  <w:proofErr w:type="spellStart"/>
                  <w:r w:rsidR="00406907">
                    <w:rPr>
                      <w:sz w:val="20"/>
                      <w:szCs w:val="20"/>
                    </w:rPr>
                    <w:t>Mrs.Hine</w:t>
                  </w:r>
                  <w:proofErr w:type="spellEnd"/>
                </w:p>
              </w:tc>
              <w:tc>
                <w:tcPr>
                  <w:tcW w:w="1417" w:type="dxa"/>
                </w:tcPr>
                <w:p w:rsidR="00503541" w:rsidRPr="00EF2417" w:rsidRDefault="00650904" w:rsidP="00D93088">
                  <w:pPr>
                    <w:rPr>
                      <w:b/>
                      <w:sz w:val="20"/>
                      <w:szCs w:val="20"/>
                    </w:rPr>
                  </w:pPr>
                  <w:r>
                    <w:rPr>
                      <w:b/>
                      <w:sz w:val="20"/>
                      <w:szCs w:val="20"/>
                    </w:rPr>
                    <w:t>April Prince</w:t>
                  </w:r>
                </w:p>
              </w:tc>
              <w:tc>
                <w:tcPr>
                  <w:tcW w:w="2405" w:type="dxa"/>
                </w:tcPr>
                <w:p w:rsidR="00503541" w:rsidRPr="00EF2417" w:rsidRDefault="00650904" w:rsidP="009A6D98">
                  <w:pPr>
                    <w:rPr>
                      <w:sz w:val="20"/>
                      <w:szCs w:val="20"/>
                    </w:rPr>
                  </w:pPr>
                  <w:r>
                    <w:rPr>
                      <w:sz w:val="20"/>
                      <w:szCs w:val="20"/>
                    </w:rPr>
                    <w:t>Superb use of interesting verbs</w:t>
                  </w:r>
                </w:p>
              </w:tc>
            </w:tr>
            <w:tr w:rsidR="00E44A6C" w:rsidTr="00DB5B16">
              <w:tc>
                <w:tcPr>
                  <w:tcW w:w="1440" w:type="dxa"/>
                </w:tcPr>
                <w:p w:rsidR="00E44A6C" w:rsidRPr="00EF2417" w:rsidRDefault="00513D86" w:rsidP="007F74B6">
                  <w:pPr>
                    <w:rPr>
                      <w:sz w:val="20"/>
                      <w:szCs w:val="20"/>
                    </w:rPr>
                  </w:pPr>
                  <w:r>
                    <w:rPr>
                      <w:sz w:val="20"/>
                      <w:szCs w:val="20"/>
                    </w:rPr>
                    <w:t>Mrs. Allen</w:t>
                  </w:r>
                </w:p>
              </w:tc>
              <w:tc>
                <w:tcPr>
                  <w:tcW w:w="1417" w:type="dxa"/>
                </w:tcPr>
                <w:p w:rsidR="00E44A6C" w:rsidRPr="00EF2417" w:rsidRDefault="00650904" w:rsidP="007F74B6">
                  <w:pPr>
                    <w:rPr>
                      <w:b/>
                      <w:sz w:val="20"/>
                      <w:szCs w:val="20"/>
                    </w:rPr>
                  </w:pPr>
                  <w:r>
                    <w:rPr>
                      <w:b/>
                      <w:sz w:val="20"/>
                      <w:szCs w:val="20"/>
                    </w:rPr>
                    <w:t>William Doyle</w:t>
                  </w:r>
                </w:p>
              </w:tc>
              <w:tc>
                <w:tcPr>
                  <w:tcW w:w="2405" w:type="dxa"/>
                </w:tcPr>
                <w:p w:rsidR="00E44A6C" w:rsidRPr="00EF2417" w:rsidRDefault="00650904" w:rsidP="007F74B6">
                  <w:pPr>
                    <w:rPr>
                      <w:sz w:val="20"/>
                      <w:szCs w:val="20"/>
                    </w:rPr>
                  </w:pPr>
                  <w:r>
                    <w:rPr>
                      <w:sz w:val="20"/>
                      <w:szCs w:val="20"/>
                    </w:rPr>
                    <w:t>For working hard all week</w:t>
                  </w:r>
                </w:p>
              </w:tc>
            </w:tr>
            <w:tr w:rsidR="00E44A6C" w:rsidTr="00DB5B16">
              <w:tc>
                <w:tcPr>
                  <w:tcW w:w="1440" w:type="dxa"/>
                </w:tcPr>
                <w:p w:rsidR="00E44A6C" w:rsidRPr="00EF2417" w:rsidRDefault="006904D5" w:rsidP="006904D5">
                  <w:pPr>
                    <w:rPr>
                      <w:sz w:val="20"/>
                      <w:szCs w:val="20"/>
                    </w:rPr>
                  </w:pPr>
                  <w:r>
                    <w:rPr>
                      <w:sz w:val="20"/>
                      <w:szCs w:val="20"/>
                    </w:rPr>
                    <w:t>Mr</w:t>
                  </w:r>
                  <w:r w:rsidR="00132E36" w:rsidRPr="00EF2417">
                    <w:rPr>
                      <w:sz w:val="20"/>
                      <w:szCs w:val="20"/>
                    </w:rPr>
                    <w:t xml:space="preserve">s </w:t>
                  </w:r>
                  <w:r>
                    <w:rPr>
                      <w:sz w:val="20"/>
                      <w:szCs w:val="20"/>
                    </w:rPr>
                    <w:t>Ball</w:t>
                  </w:r>
                </w:p>
              </w:tc>
              <w:tc>
                <w:tcPr>
                  <w:tcW w:w="1417" w:type="dxa"/>
                </w:tcPr>
                <w:p w:rsidR="000D1F3E" w:rsidRPr="00EF2417" w:rsidRDefault="00650904" w:rsidP="000D1F3E">
                  <w:pPr>
                    <w:rPr>
                      <w:b/>
                      <w:sz w:val="20"/>
                      <w:szCs w:val="20"/>
                    </w:rPr>
                  </w:pPr>
                  <w:r>
                    <w:rPr>
                      <w:b/>
                      <w:sz w:val="20"/>
                      <w:szCs w:val="20"/>
                    </w:rPr>
                    <w:t>Christie Owen</w:t>
                  </w:r>
                </w:p>
              </w:tc>
              <w:tc>
                <w:tcPr>
                  <w:tcW w:w="2405" w:type="dxa"/>
                </w:tcPr>
                <w:p w:rsidR="000D1F3E" w:rsidRPr="00EF2417" w:rsidRDefault="00650904" w:rsidP="007F74B6">
                  <w:pPr>
                    <w:rPr>
                      <w:sz w:val="20"/>
                      <w:szCs w:val="20"/>
                    </w:rPr>
                  </w:pPr>
                  <w:r>
                    <w:rPr>
                      <w:sz w:val="20"/>
                      <w:szCs w:val="20"/>
                    </w:rPr>
                    <w:t>Most class dojos</w:t>
                  </w:r>
                </w:p>
              </w:tc>
            </w:tr>
            <w:tr w:rsidR="00E44A6C" w:rsidTr="00DB5B16">
              <w:tc>
                <w:tcPr>
                  <w:tcW w:w="1440" w:type="dxa"/>
                </w:tcPr>
                <w:p w:rsidR="00E44A6C" w:rsidRPr="00EF2417" w:rsidRDefault="00132E36" w:rsidP="006904D5">
                  <w:pPr>
                    <w:rPr>
                      <w:sz w:val="20"/>
                      <w:szCs w:val="20"/>
                    </w:rPr>
                  </w:pPr>
                  <w:r w:rsidRPr="00EF2417">
                    <w:rPr>
                      <w:sz w:val="20"/>
                      <w:szCs w:val="20"/>
                    </w:rPr>
                    <w:t>M</w:t>
                  </w:r>
                  <w:r w:rsidR="006904D5">
                    <w:rPr>
                      <w:sz w:val="20"/>
                      <w:szCs w:val="20"/>
                    </w:rPr>
                    <w:t>is</w:t>
                  </w:r>
                  <w:r w:rsidRPr="00EF2417">
                    <w:rPr>
                      <w:sz w:val="20"/>
                      <w:szCs w:val="20"/>
                    </w:rPr>
                    <w:t xml:space="preserve">s. </w:t>
                  </w:r>
                  <w:r w:rsidR="006904D5">
                    <w:rPr>
                      <w:sz w:val="20"/>
                      <w:szCs w:val="20"/>
                    </w:rPr>
                    <w:t>Cowap</w:t>
                  </w:r>
                </w:p>
              </w:tc>
              <w:tc>
                <w:tcPr>
                  <w:tcW w:w="1417" w:type="dxa"/>
                </w:tcPr>
                <w:p w:rsidR="00E44A6C" w:rsidRPr="00EF2417" w:rsidRDefault="00650904" w:rsidP="008D7017">
                  <w:pPr>
                    <w:rPr>
                      <w:b/>
                      <w:sz w:val="20"/>
                      <w:szCs w:val="20"/>
                    </w:rPr>
                  </w:pPr>
                  <w:r>
                    <w:rPr>
                      <w:b/>
                      <w:sz w:val="20"/>
                      <w:szCs w:val="20"/>
                    </w:rPr>
                    <w:t>Jose</w:t>
                  </w:r>
                  <w:r w:rsidR="008D7017">
                    <w:rPr>
                      <w:b/>
                      <w:sz w:val="20"/>
                      <w:szCs w:val="20"/>
                    </w:rPr>
                    <w:t>p</w:t>
                  </w:r>
                  <w:r>
                    <w:rPr>
                      <w:b/>
                      <w:sz w:val="20"/>
                      <w:szCs w:val="20"/>
                    </w:rPr>
                    <w:t>h Bell</w:t>
                  </w:r>
                </w:p>
              </w:tc>
              <w:tc>
                <w:tcPr>
                  <w:tcW w:w="2405" w:type="dxa"/>
                </w:tcPr>
                <w:p w:rsidR="00E44A6C" w:rsidRPr="00EF2417" w:rsidRDefault="00650904" w:rsidP="007F74B6">
                  <w:pPr>
                    <w:rPr>
                      <w:sz w:val="20"/>
                      <w:szCs w:val="20"/>
                    </w:rPr>
                  </w:pPr>
                  <w:r>
                    <w:rPr>
                      <w:sz w:val="20"/>
                      <w:szCs w:val="20"/>
                    </w:rPr>
                    <w:t>Most class dojo points</w:t>
                  </w:r>
                </w:p>
              </w:tc>
            </w:tr>
          </w:tbl>
          <w:p w:rsidR="000D1F3E" w:rsidRDefault="008C6625" w:rsidP="000D1F3E">
            <w:r w:rsidRPr="00FE0AEA">
              <w:t xml:space="preserve"> </w:t>
            </w:r>
          </w:p>
          <w:p w:rsidR="00AC22A3" w:rsidRDefault="007D3FDC" w:rsidP="000D1F3E">
            <w:r>
              <w:rPr>
                <w:noProof/>
                <w:lang w:val="en-GB" w:eastAsia="en-GB"/>
              </w:rPr>
              <w:drawing>
                <wp:anchor distT="0" distB="0" distL="114300" distR="114300" simplePos="0" relativeHeight="251434496" behindDoc="0" locked="0" layoutInCell="1" allowOverlap="1" wp14:anchorId="4739113D" wp14:editId="73572022">
                  <wp:simplePos x="0" y="0"/>
                  <wp:positionH relativeFrom="column">
                    <wp:posOffset>1184275</wp:posOffset>
                  </wp:positionH>
                  <wp:positionV relativeFrom="paragraph">
                    <wp:posOffset>59690</wp:posOffset>
                  </wp:positionV>
                  <wp:extent cx="1241425" cy="6203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6203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D1F3E" w:rsidRDefault="000D1F3E" w:rsidP="000D1F3E"/>
          <w:p w:rsidR="007D3FDC" w:rsidRDefault="007D3FDC" w:rsidP="000D1F3E">
            <w:bookmarkStart w:id="0" w:name="_GoBack"/>
            <w:bookmarkEnd w:id="0"/>
          </w:p>
          <w:p w:rsidR="00D6068F" w:rsidRPr="007D3FDC" w:rsidRDefault="00D6068F" w:rsidP="000D1F3E">
            <w:pPr>
              <w:rPr>
                <w:b/>
                <w:color w:val="1F497D" w:themeColor="text2"/>
              </w:rPr>
            </w:pPr>
            <w:r w:rsidRPr="007D3FDC">
              <w:rPr>
                <w:b/>
                <w:color w:val="1F497D" w:themeColor="text2"/>
              </w:rPr>
              <w:t>MATHS WHIZZ</w:t>
            </w:r>
          </w:p>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380"/>
              <w:gridCol w:w="2442"/>
            </w:tblGrid>
            <w:tr w:rsidR="006D146A" w:rsidTr="007476A6">
              <w:tc>
                <w:tcPr>
                  <w:tcW w:w="1440" w:type="dxa"/>
                  <w:shd w:val="clear" w:color="auto" w:fill="F2F2F2" w:themeFill="background1" w:themeFillShade="F2"/>
                </w:tcPr>
                <w:p w:rsidR="006D146A" w:rsidRPr="00E44A6C" w:rsidRDefault="006D146A" w:rsidP="006D146A">
                  <w:pPr>
                    <w:rPr>
                      <w:b/>
                    </w:rPr>
                  </w:pPr>
                  <w:r w:rsidRPr="00E44A6C">
                    <w:rPr>
                      <w:b/>
                    </w:rPr>
                    <w:t>Teacher(s)</w:t>
                  </w:r>
                </w:p>
              </w:tc>
              <w:tc>
                <w:tcPr>
                  <w:tcW w:w="1380" w:type="dxa"/>
                  <w:shd w:val="clear" w:color="auto" w:fill="F2F2F2" w:themeFill="background1" w:themeFillShade="F2"/>
                </w:tcPr>
                <w:p w:rsidR="006D146A" w:rsidRPr="00E44A6C" w:rsidRDefault="006D146A" w:rsidP="006D146A">
                  <w:pPr>
                    <w:rPr>
                      <w:b/>
                    </w:rPr>
                  </w:pPr>
                  <w:r w:rsidRPr="00E44A6C">
                    <w:rPr>
                      <w:b/>
                    </w:rPr>
                    <w:t>Pupil</w:t>
                  </w:r>
                </w:p>
              </w:tc>
              <w:tc>
                <w:tcPr>
                  <w:tcW w:w="2442" w:type="dxa"/>
                  <w:shd w:val="clear" w:color="auto" w:fill="F2F2F2" w:themeFill="background1" w:themeFillShade="F2"/>
                </w:tcPr>
                <w:p w:rsidR="006D146A" w:rsidRPr="00E44A6C" w:rsidRDefault="006D146A" w:rsidP="006D146A">
                  <w:pPr>
                    <w:rPr>
                      <w:b/>
                    </w:rPr>
                  </w:pPr>
                  <w:r w:rsidRPr="00E44A6C">
                    <w:rPr>
                      <w:b/>
                    </w:rPr>
                    <w:t>Details</w:t>
                  </w:r>
                </w:p>
              </w:tc>
            </w:tr>
            <w:tr w:rsidR="006D146A" w:rsidTr="007476A6">
              <w:tc>
                <w:tcPr>
                  <w:tcW w:w="1440" w:type="dxa"/>
                </w:tcPr>
                <w:p w:rsidR="006D146A" w:rsidRPr="00EF2417" w:rsidRDefault="006D146A" w:rsidP="006D146A">
                  <w:pPr>
                    <w:rPr>
                      <w:sz w:val="20"/>
                      <w:szCs w:val="20"/>
                    </w:rPr>
                  </w:pPr>
                  <w:r w:rsidRPr="00EF2417">
                    <w:rPr>
                      <w:sz w:val="20"/>
                      <w:szCs w:val="20"/>
                    </w:rPr>
                    <w:t>Mrs. Olexa/Mrs. Lea</w:t>
                  </w:r>
                </w:p>
              </w:tc>
              <w:tc>
                <w:tcPr>
                  <w:tcW w:w="1380" w:type="dxa"/>
                </w:tcPr>
                <w:p w:rsidR="006D146A" w:rsidRPr="00EF2417" w:rsidRDefault="00FA0F63" w:rsidP="00513D86">
                  <w:pPr>
                    <w:rPr>
                      <w:b/>
                      <w:sz w:val="20"/>
                      <w:szCs w:val="20"/>
                    </w:rPr>
                  </w:pPr>
                  <w:r>
                    <w:rPr>
                      <w:b/>
                      <w:sz w:val="20"/>
                      <w:szCs w:val="20"/>
                    </w:rPr>
                    <w:t xml:space="preserve">Peter </w:t>
                  </w:r>
                  <w:proofErr w:type="spellStart"/>
                  <w:r>
                    <w:rPr>
                      <w:b/>
                      <w:sz w:val="20"/>
                      <w:szCs w:val="20"/>
                    </w:rPr>
                    <w:t>Hegarty</w:t>
                  </w:r>
                  <w:proofErr w:type="spellEnd"/>
                </w:p>
              </w:tc>
              <w:tc>
                <w:tcPr>
                  <w:tcW w:w="2442" w:type="dxa"/>
                </w:tcPr>
                <w:p w:rsidR="006D146A" w:rsidRPr="00EF2417" w:rsidRDefault="00FA0F63" w:rsidP="006D146A">
                  <w:pPr>
                    <w:rPr>
                      <w:sz w:val="20"/>
                      <w:szCs w:val="20"/>
                    </w:rPr>
                  </w:pPr>
                  <w:r>
                    <w:rPr>
                      <w:sz w:val="20"/>
                      <w:szCs w:val="20"/>
                    </w:rPr>
                    <w:t xml:space="preserve">Fantastic work in </w:t>
                  </w:r>
                  <w:proofErr w:type="spellStart"/>
                  <w:r>
                    <w:rPr>
                      <w:sz w:val="20"/>
                      <w:szCs w:val="20"/>
                    </w:rPr>
                    <w:t>maths</w:t>
                  </w:r>
                  <w:proofErr w:type="spellEnd"/>
                  <w:r>
                    <w:rPr>
                      <w:sz w:val="20"/>
                      <w:szCs w:val="20"/>
                    </w:rPr>
                    <w:t xml:space="preserve"> counting </w:t>
                  </w:r>
                  <w:r w:rsidR="00650904">
                    <w:rPr>
                      <w:sz w:val="20"/>
                      <w:szCs w:val="20"/>
                    </w:rPr>
                    <w:t xml:space="preserve">multiplication problems </w:t>
                  </w:r>
                  <w:r>
                    <w:rPr>
                      <w:sz w:val="20"/>
                      <w:szCs w:val="20"/>
                    </w:rPr>
                    <w:t>in 2’s, 5’</w:t>
                  </w:r>
                  <w:r w:rsidR="00650904">
                    <w:rPr>
                      <w:sz w:val="20"/>
                      <w:szCs w:val="20"/>
                    </w:rPr>
                    <w:t>s and 10’s</w:t>
                  </w:r>
                </w:p>
              </w:tc>
            </w:tr>
            <w:tr w:rsidR="006D146A" w:rsidTr="007476A6">
              <w:tc>
                <w:tcPr>
                  <w:tcW w:w="1440" w:type="dxa"/>
                </w:tcPr>
                <w:p w:rsidR="006D146A" w:rsidRPr="00EF2417" w:rsidRDefault="006D146A" w:rsidP="006D146A">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/Mrs. Hine</w:t>
                  </w:r>
                </w:p>
              </w:tc>
              <w:tc>
                <w:tcPr>
                  <w:tcW w:w="1380" w:type="dxa"/>
                </w:tcPr>
                <w:p w:rsidR="006D146A" w:rsidRPr="00EF2417" w:rsidRDefault="00650904" w:rsidP="006D146A">
                  <w:pPr>
                    <w:rPr>
                      <w:b/>
                      <w:sz w:val="20"/>
                      <w:szCs w:val="20"/>
                    </w:rPr>
                  </w:pPr>
                  <w:r>
                    <w:rPr>
                      <w:b/>
                      <w:sz w:val="20"/>
                      <w:szCs w:val="20"/>
                    </w:rPr>
                    <w:t>Ella Wilkes</w:t>
                  </w:r>
                </w:p>
              </w:tc>
              <w:tc>
                <w:tcPr>
                  <w:tcW w:w="2442" w:type="dxa"/>
                </w:tcPr>
                <w:p w:rsidR="006D146A" w:rsidRPr="00EF2417" w:rsidRDefault="00650904" w:rsidP="00F00D82">
                  <w:pPr>
                    <w:rPr>
                      <w:sz w:val="20"/>
                      <w:szCs w:val="20"/>
                    </w:rPr>
                  </w:pPr>
                  <w:r>
                    <w:rPr>
                      <w:sz w:val="20"/>
                      <w:szCs w:val="20"/>
                    </w:rPr>
                    <w:t>Great work in fractions</w:t>
                  </w:r>
                </w:p>
              </w:tc>
            </w:tr>
            <w:tr w:rsidR="006D146A" w:rsidTr="007476A6">
              <w:tc>
                <w:tcPr>
                  <w:tcW w:w="1440" w:type="dxa"/>
                </w:tcPr>
                <w:p w:rsidR="006D146A" w:rsidRPr="00EF2417" w:rsidRDefault="00513D86" w:rsidP="00513D86">
                  <w:pPr>
                    <w:rPr>
                      <w:sz w:val="20"/>
                      <w:szCs w:val="20"/>
                    </w:rPr>
                  </w:pPr>
                  <w:r>
                    <w:rPr>
                      <w:sz w:val="20"/>
                      <w:szCs w:val="20"/>
                    </w:rPr>
                    <w:t>Mrs. Allen</w:t>
                  </w:r>
                </w:p>
              </w:tc>
              <w:tc>
                <w:tcPr>
                  <w:tcW w:w="1380" w:type="dxa"/>
                </w:tcPr>
                <w:p w:rsidR="006D146A" w:rsidRPr="00EF2417" w:rsidRDefault="00650904" w:rsidP="006D146A">
                  <w:pPr>
                    <w:rPr>
                      <w:b/>
                      <w:sz w:val="20"/>
                      <w:szCs w:val="20"/>
                    </w:rPr>
                  </w:pPr>
                  <w:r>
                    <w:rPr>
                      <w:b/>
                      <w:sz w:val="20"/>
                      <w:szCs w:val="20"/>
                    </w:rPr>
                    <w:t>Olivia Quinn</w:t>
                  </w:r>
                </w:p>
              </w:tc>
              <w:tc>
                <w:tcPr>
                  <w:tcW w:w="2442" w:type="dxa"/>
                </w:tcPr>
                <w:p w:rsidR="006D146A" w:rsidRPr="00EF2417" w:rsidRDefault="00650904" w:rsidP="0009720A">
                  <w:pPr>
                    <w:rPr>
                      <w:sz w:val="20"/>
                      <w:szCs w:val="20"/>
                    </w:rPr>
                  </w:pPr>
                  <w:r>
                    <w:rPr>
                      <w:sz w:val="20"/>
                      <w:szCs w:val="20"/>
                    </w:rPr>
                    <w:t>Great column subtraction work</w:t>
                  </w:r>
                </w:p>
              </w:tc>
            </w:tr>
            <w:tr w:rsidR="006D146A" w:rsidTr="007476A6">
              <w:tc>
                <w:tcPr>
                  <w:tcW w:w="1440" w:type="dxa"/>
                </w:tcPr>
                <w:p w:rsidR="006D146A" w:rsidRPr="00EF2417" w:rsidRDefault="006904D5" w:rsidP="006904D5">
                  <w:pPr>
                    <w:rPr>
                      <w:sz w:val="20"/>
                      <w:szCs w:val="20"/>
                    </w:rPr>
                  </w:pPr>
                  <w:r>
                    <w:rPr>
                      <w:sz w:val="20"/>
                      <w:szCs w:val="20"/>
                    </w:rPr>
                    <w:t>Mr</w:t>
                  </w:r>
                  <w:r w:rsidR="006D146A" w:rsidRPr="00EF2417">
                    <w:rPr>
                      <w:sz w:val="20"/>
                      <w:szCs w:val="20"/>
                    </w:rPr>
                    <w:t xml:space="preserve">s </w:t>
                  </w:r>
                  <w:r>
                    <w:rPr>
                      <w:sz w:val="20"/>
                      <w:szCs w:val="20"/>
                    </w:rPr>
                    <w:t>Ball</w:t>
                  </w:r>
                </w:p>
              </w:tc>
              <w:tc>
                <w:tcPr>
                  <w:tcW w:w="1380" w:type="dxa"/>
                </w:tcPr>
                <w:p w:rsidR="006D146A" w:rsidRPr="00EF2417" w:rsidRDefault="00650904" w:rsidP="00DB5B16">
                  <w:pPr>
                    <w:rPr>
                      <w:b/>
                      <w:sz w:val="20"/>
                      <w:szCs w:val="20"/>
                    </w:rPr>
                  </w:pPr>
                  <w:r>
                    <w:rPr>
                      <w:b/>
                      <w:sz w:val="20"/>
                      <w:szCs w:val="20"/>
                    </w:rPr>
                    <w:t xml:space="preserve">Clayton </w:t>
                  </w:r>
                  <w:proofErr w:type="spellStart"/>
                  <w:r>
                    <w:rPr>
                      <w:b/>
                      <w:sz w:val="20"/>
                      <w:szCs w:val="20"/>
                    </w:rPr>
                    <w:t>Lyne</w:t>
                  </w:r>
                  <w:proofErr w:type="spellEnd"/>
                </w:p>
              </w:tc>
              <w:tc>
                <w:tcPr>
                  <w:tcW w:w="2442" w:type="dxa"/>
                </w:tcPr>
                <w:p w:rsidR="006D146A" w:rsidRPr="00EF2417" w:rsidRDefault="00650904" w:rsidP="006D146A">
                  <w:pPr>
                    <w:rPr>
                      <w:sz w:val="20"/>
                      <w:szCs w:val="20"/>
                    </w:rPr>
                  </w:pPr>
                  <w:r>
                    <w:rPr>
                      <w:sz w:val="20"/>
                      <w:szCs w:val="20"/>
                    </w:rPr>
                    <w:t>Working hard on line graphs</w:t>
                  </w:r>
                </w:p>
              </w:tc>
            </w:tr>
            <w:tr w:rsidR="006D146A" w:rsidTr="007476A6">
              <w:tc>
                <w:tcPr>
                  <w:tcW w:w="1440" w:type="dxa"/>
                </w:tcPr>
                <w:p w:rsidR="006D146A" w:rsidRPr="00EF2417" w:rsidRDefault="006904D5" w:rsidP="006D146A">
                  <w:pPr>
                    <w:rPr>
                      <w:sz w:val="20"/>
                      <w:szCs w:val="20"/>
                    </w:rPr>
                  </w:pPr>
                  <w:r w:rsidRPr="006904D5">
                    <w:rPr>
                      <w:sz w:val="20"/>
                      <w:szCs w:val="20"/>
                    </w:rPr>
                    <w:t>Miss Cowap</w:t>
                  </w:r>
                </w:p>
              </w:tc>
              <w:tc>
                <w:tcPr>
                  <w:tcW w:w="1380" w:type="dxa"/>
                </w:tcPr>
                <w:p w:rsidR="006D146A" w:rsidRPr="00EF2417" w:rsidRDefault="00650904" w:rsidP="006D146A">
                  <w:pPr>
                    <w:rPr>
                      <w:b/>
                      <w:sz w:val="20"/>
                      <w:szCs w:val="20"/>
                    </w:rPr>
                  </w:pPr>
                  <w:r>
                    <w:rPr>
                      <w:b/>
                      <w:sz w:val="20"/>
                      <w:szCs w:val="20"/>
                    </w:rPr>
                    <w:t>Thomas Mills</w:t>
                  </w:r>
                </w:p>
              </w:tc>
              <w:tc>
                <w:tcPr>
                  <w:tcW w:w="2442" w:type="dxa"/>
                </w:tcPr>
                <w:p w:rsidR="006D146A" w:rsidRPr="00EF2417" w:rsidRDefault="00650904" w:rsidP="006D146A">
                  <w:pPr>
                    <w:rPr>
                      <w:sz w:val="20"/>
                      <w:szCs w:val="20"/>
                    </w:rPr>
                  </w:pPr>
                  <w:r>
                    <w:rPr>
                      <w:sz w:val="20"/>
                      <w:szCs w:val="20"/>
                    </w:rPr>
                    <w:t xml:space="preserve">An amazing 16 progressions on </w:t>
                  </w:r>
                  <w:proofErr w:type="spellStart"/>
                  <w:r>
                    <w:rPr>
                      <w:sz w:val="20"/>
                      <w:szCs w:val="20"/>
                    </w:rPr>
                    <w:t>maths</w:t>
                  </w:r>
                  <w:proofErr w:type="spellEnd"/>
                  <w:r>
                    <w:rPr>
                      <w:sz w:val="20"/>
                      <w:szCs w:val="20"/>
                    </w:rPr>
                    <w:t xml:space="preserve"> whizz</w:t>
                  </w:r>
                </w:p>
              </w:tc>
            </w:tr>
          </w:tbl>
          <w:p w:rsidR="00BB7B89" w:rsidRDefault="00BB7B89" w:rsidP="007A3EBB"/>
          <w:p w:rsidR="008E4B50" w:rsidRDefault="008E4B50" w:rsidP="007A3EBB"/>
          <w:p w:rsidR="008E4B50" w:rsidRPr="00FE0AEA" w:rsidRDefault="008E4B50" w:rsidP="008E4B50">
            <w:r>
              <w:t xml:space="preserve"> </w:t>
            </w:r>
          </w:p>
        </w:tc>
        <w:tc>
          <w:tcPr>
            <w:tcW w:w="5508" w:type="dxa"/>
            <w:tcMar>
              <w:left w:w="288" w:type="dxa"/>
              <w:right w:w="115" w:type="dxa"/>
            </w:tcMar>
          </w:tcPr>
          <w:p w:rsidR="00D41131" w:rsidRDefault="002B6755" w:rsidP="007F74B6">
            <w:pPr>
              <w:pStyle w:val="SectionLabelALLCAPS"/>
            </w:pPr>
            <w:r>
              <w:rPr>
                <w:noProof/>
                <w:lang w:val="en-GB" w:eastAsia="en-GB" w:bidi="ar-SA"/>
              </w:rPr>
              <w:drawing>
                <wp:anchor distT="0" distB="0" distL="114300" distR="114300" simplePos="0" relativeHeight="251568640" behindDoc="1" locked="0" layoutInCell="1" allowOverlap="1" wp14:anchorId="3660190A" wp14:editId="1FAD6AA7">
                  <wp:simplePos x="0" y="0"/>
                  <wp:positionH relativeFrom="margin">
                    <wp:posOffset>617220</wp:posOffset>
                  </wp:positionH>
                  <wp:positionV relativeFrom="margin">
                    <wp:posOffset>95250</wp:posOffset>
                  </wp:positionV>
                  <wp:extent cx="2094865" cy="1545476"/>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0">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7D3FDC" w:rsidRDefault="007D3FDC" w:rsidP="007F74B6">
            <w:pPr>
              <w:pStyle w:val="SectionLabelALLCAPS"/>
            </w:pPr>
          </w:p>
          <w:p w:rsidR="00D72AB0" w:rsidRPr="004F0D34" w:rsidRDefault="00186E60" w:rsidP="007F74B6">
            <w:pPr>
              <w:pStyle w:val="SectionLabelALLCAPS"/>
            </w:pPr>
            <w:r>
              <w:rPr>
                <w:noProof/>
                <w:lang w:val="en-GB" w:eastAsia="en-GB" w:bidi="ar-SA"/>
              </w:rPr>
              <w:drawing>
                <wp:anchor distT="0" distB="0" distL="114300" distR="114300" simplePos="0" relativeHeight="251530752" behindDoc="1" locked="0" layoutInCell="1" allowOverlap="1" wp14:anchorId="5AE15039" wp14:editId="10CF8675">
                  <wp:simplePos x="0" y="0"/>
                  <wp:positionH relativeFrom="column">
                    <wp:posOffset>2617470</wp:posOffset>
                  </wp:positionH>
                  <wp:positionV relativeFrom="paragraph">
                    <wp:posOffset>76200</wp:posOffset>
                  </wp:positionV>
                  <wp:extent cx="723900" cy="479425"/>
                  <wp:effectExtent l="19050" t="0" r="19050" b="168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479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6068F">
              <w:t>WEEKLY WRITING WINNERS</w:t>
            </w:r>
          </w:p>
          <w:p w:rsidR="006D146A" w:rsidRPr="00FE0AEA" w:rsidRDefault="007C6AC9" w:rsidP="007F74B6">
            <w:r w:rsidRPr="00FE0AEA">
              <w:t xml:space="preserve"> </w:t>
            </w:r>
          </w:p>
          <w:tbl>
            <w:tblPr>
              <w:tblStyle w:val="TableGrid"/>
              <w:tblW w:w="5262" w:type="dxa"/>
              <w:tblBorders>
                <w:left w:val="none" w:sz="0" w:space="0" w:color="auto"/>
              </w:tblBorders>
              <w:tblLayout w:type="fixed"/>
              <w:tblLook w:val="04A0" w:firstRow="1" w:lastRow="0" w:firstColumn="1" w:lastColumn="0" w:noHBand="0" w:noVBand="1"/>
            </w:tblPr>
            <w:tblGrid>
              <w:gridCol w:w="1403"/>
              <w:gridCol w:w="1559"/>
              <w:gridCol w:w="2300"/>
            </w:tblGrid>
            <w:tr w:rsidR="006D146A" w:rsidTr="00AA261C">
              <w:tc>
                <w:tcPr>
                  <w:tcW w:w="1403" w:type="dxa"/>
                  <w:shd w:val="clear" w:color="auto" w:fill="F2F2F2" w:themeFill="background1" w:themeFillShade="F2"/>
                </w:tcPr>
                <w:p w:rsidR="006D146A" w:rsidRPr="00E44A6C" w:rsidRDefault="006D146A" w:rsidP="006D146A">
                  <w:pPr>
                    <w:rPr>
                      <w:b/>
                    </w:rPr>
                  </w:pPr>
                  <w:r w:rsidRPr="00E44A6C">
                    <w:rPr>
                      <w:b/>
                    </w:rPr>
                    <w:t>Teacher(s)</w:t>
                  </w:r>
                </w:p>
              </w:tc>
              <w:tc>
                <w:tcPr>
                  <w:tcW w:w="1559" w:type="dxa"/>
                  <w:shd w:val="clear" w:color="auto" w:fill="F2F2F2" w:themeFill="background1" w:themeFillShade="F2"/>
                </w:tcPr>
                <w:p w:rsidR="006D146A" w:rsidRPr="00E44A6C" w:rsidRDefault="006D146A" w:rsidP="006D146A">
                  <w:pPr>
                    <w:rPr>
                      <w:b/>
                    </w:rPr>
                  </w:pPr>
                  <w:r w:rsidRPr="00E44A6C">
                    <w:rPr>
                      <w:b/>
                    </w:rPr>
                    <w:t>Pupil</w:t>
                  </w:r>
                </w:p>
              </w:tc>
              <w:tc>
                <w:tcPr>
                  <w:tcW w:w="2300" w:type="dxa"/>
                  <w:shd w:val="clear" w:color="auto" w:fill="F2F2F2" w:themeFill="background1" w:themeFillShade="F2"/>
                </w:tcPr>
                <w:p w:rsidR="006D146A" w:rsidRPr="00E44A6C" w:rsidRDefault="006D146A" w:rsidP="003B6882">
                  <w:pPr>
                    <w:rPr>
                      <w:b/>
                    </w:rPr>
                  </w:pPr>
                  <w:r w:rsidRPr="00E44A6C">
                    <w:rPr>
                      <w:b/>
                    </w:rPr>
                    <w:t>Details</w:t>
                  </w:r>
                </w:p>
              </w:tc>
            </w:tr>
            <w:tr w:rsidR="00D93088" w:rsidTr="00AA261C">
              <w:tc>
                <w:tcPr>
                  <w:tcW w:w="1403" w:type="dxa"/>
                </w:tcPr>
                <w:p w:rsidR="00D93088" w:rsidRPr="00EF2417" w:rsidRDefault="00D93088" w:rsidP="006D146A">
                  <w:pPr>
                    <w:rPr>
                      <w:sz w:val="20"/>
                      <w:szCs w:val="20"/>
                    </w:rPr>
                  </w:pPr>
                  <w:r w:rsidRPr="00EF2417">
                    <w:rPr>
                      <w:sz w:val="20"/>
                      <w:szCs w:val="20"/>
                    </w:rPr>
                    <w:t>Mrs. Olexa/Mrs. Lea</w:t>
                  </w:r>
                </w:p>
              </w:tc>
              <w:tc>
                <w:tcPr>
                  <w:tcW w:w="1559" w:type="dxa"/>
                </w:tcPr>
                <w:p w:rsidR="00D93088" w:rsidRDefault="00FA0F63" w:rsidP="003A6959">
                  <w:pPr>
                    <w:rPr>
                      <w:b/>
                      <w:sz w:val="20"/>
                      <w:szCs w:val="20"/>
                    </w:rPr>
                  </w:pPr>
                  <w:r>
                    <w:rPr>
                      <w:b/>
                      <w:sz w:val="20"/>
                      <w:szCs w:val="20"/>
                    </w:rPr>
                    <w:t>Orla Haselden</w:t>
                  </w:r>
                </w:p>
                <w:p w:rsidR="00FA0F63" w:rsidRDefault="00FA0F63" w:rsidP="003A6959">
                  <w:pPr>
                    <w:rPr>
                      <w:b/>
                      <w:sz w:val="20"/>
                      <w:szCs w:val="20"/>
                    </w:rPr>
                  </w:pPr>
                </w:p>
                <w:p w:rsidR="00FA0F63" w:rsidRDefault="00FA0F63" w:rsidP="003A6959">
                  <w:pPr>
                    <w:rPr>
                      <w:b/>
                      <w:sz w:val="20"/>
                      <w:szCs w:val="20"/>
                    </w:rPr>
                  </w:pPr>
                </w:p>
                <w:p w:rsidR="00FA0F63" w:rsidRPr="00EF2417" w:rsidRDefault="00FA0F63" w:rsidP="003A6959">
                  <w:pPr>
                    <w:rPr>
                      <w:b/>
                      <w:sz w:val="20"/>
                      <w:szCs w:val="20"/>
                    </w:rPr>
                  </w:pPr>
                  <w:r w:rsidRPr="00FA0F63">
                    <w:rPr>
                      <w:b/>
                      <w:sz w:val="20"/>
                      <w:szCs w:val="20"/>
                    </w:rPr>
                    <w:t>Oscar Power</w:t>
                  </w:r>
                </w:p>
              </w:tc>
              <w:tc>
                <w:tcPr>
                  <w:tcW w:w="2300" w:type="dxa"/>
                </w:tcPr>
                <w:p w:rsidR="00D871EC" w:rsidRDefault="00FA0F63" w:rsidP="003B6882">
                  <w:pPr>
                    <w:rPr>
                      <w:sz w:val="20"/>
                      <w:szCs w:val="20"/>
                    </w:rPr>
                  </w:pPr>
                  <w:r>
                    <w:rPr>
                      <w:sz w:val="20"/>
                      <w:szCs w:val="20"/>
                    </w:rPr>
                    <w:t>Super writing about a piece of fruit</w:t>
                  </w:r>
                </w:p>
                <w:p w:rsidR="00FA0F63" w:rsidRDefault="00FA0F63" w:rsidP="003B6882">
                  <w:pPr>
                    <w:rPr>
                      <w:sz w:val="20"/>
                      <w:szCs w:val="20"/>
                    </w:rPr>
                  </w:pPr>
                </w:p>
                <w:p w:rsidR="00FA0F63" w:rsidRPr="00EF2417" w:rsidRDefault="00FA0F63" w:rsidP="003B6882">
                  <w:pPr>
                    <w:rPr>
                      <w:sz w:val="20"/>
                      <w:szCs w:val="20"/>
                    </w:rPr>
                  </w:pPr>
                  <w:r w:rsidRPr="00FA0F63">
                    <w:rPr>
                      <w:sz w:val="20"/>
                      <w:szCs w:val="20"/>
                    </w:rPr>
                    <w:t>Wonderful writing about ‘owls’</w:t>
                  </w:r>
                </w:p>
              </w:tc>
            </w:tr>
            <w:tr w:rsidR="00D93088" w:rsidTr="00AA261C">
              <w:tc>
                <w:tcPr>
                  <w:tcW w:w="1403" w:type="dxa"/>
                </w:tcPr>
                <w:p w:rsidR="00D93088" w:rsidRPr="00EF2417" w:rsidRDefault="00D93088" w:rsidP="006D146A">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/Mrs. Hine</w:t>
                  </w:r>
                </w:p>
              </w:tc>
              <w:tc>
                <w:tcPr>
                  <w:tcW w:w="1559" w:type="dxa"/>
                </w:tcPr>
                <w:p w:rsidR="00D93088" w:rsidRPr="00EF2417" w:rsidRDefault="00650904" w:rsidP="006D146A">
                  <w:pPr>
                    <w:rPr>
                      <w:b/>
                      <w:sz w:val="20"/>
                      <w:szCs w:val="20"/>
                    </w:rPr>
                  </w:pPr>
                  <w:r>
                    <w:rPr>
                      <w:b/>
                      <w:sz w:val="20"/>
                      <w:szCs w:val="20"/>
                    </w:rPr>
                    <w:t>Joseph Williams</w:t>
                  </w:r>
                </w:p>
              </w:tc>
              <w:tc>
                <w:tcPr>
                  <w:tcW w:w="2300" w:type="dxa"/>
                </w:tcPr>
                <w:p w:rsidR="00D93088" w:rsidRPr="00EF2417" w:rsidRDefault="00650904" w:rsidP="00650904">
                  <w:pPr>
                    <w:rPr>
                      <w:sz w:val="20"/>
                      <w:szCs w:val="20"/>
                    </w:rPr>
                  </w:pPr>
                  <w:r>
                    <w:rPr>
                      <w:sz w:val="20"/>
                      <w:szCs w:val="20"/>
                    </w:rPr>
                    <w:t>Superb writing about Dylan’s reptiles</w:t>
                  </w:r>
                </w:p>
              </w:tc>
            </w:tr>
            <w:tr w:rsidR="00D93088" w:rsidTr="00AA261C">
              <w:tc>
                <w:tcPr>
                  <w:tcW w:w="1403" w:type="dxa"/>
                </w:tcPr>
                <w:p w:rsidR="00D93088" w:rsidRPr="00EF2417" w:rsidRDefault="00513D86" w:rsidP="00513D86">
                  <w:pPr>
                    <w:rPr>
                      <w:sz w:val="20"/>
                      <w:szCs w:val="20"/>
                    </w:rPr>
                  </w:pPr>
                  <w:r>
                    <w:rPr>
                      <w:sz w:val="20"/>
                      <w:szCs w:val="20"/>
                    </w:rPr>
                    <w:t>Mrs. Allen</w:t>
                  </w:r>
                </w:p>
              </w:tc>
              <w:tc>
                <w:tcPr>
                  <w:tcW w:w="1559" w:type="dxa"/>
                </w:tcPr>
                <w:p w:rsidR="00D93088" w:rsidRPr="00EF2417" w:rsidRDefault="00650904" w:rsidP="006D146A">
                  <w:pPr>
                    <w:rPr>
                      <w:b/>
                      <w:sz w:val="20"/>
                      <w:szCs w:val="20"/>
                    </w:rPr>
                  </w:pPr>
                  <w:r>
                    <w:rPr>
                      <w:b/>
                      <w:sz w:val="20"/>
                      <w:szCs w:val="20"/>
                    </w:rPr>
                    <w:t>Daniel Richards</w:t>
                  </w:r>
                </w:p>
              </w:tc>
              <w:tc>
                <w:tcPr>
                  <w:tcW w:w="2300" w:type="dxa"/>
                </w:tcPr>
                <w:p w:rsidR="00D93088" w:rsidRPr="00EF2417" w:rsidRDefault="00650904" w:rsidP="00092CED">
                  <w:pPr>
                    <w:rPr>
                      <w:sz w:val="20"/>
                      <w:szCs w:val="20"/>
                    </w:rPr>
                  </w:pPr>
                  <w:r>
                    <w:rPr>
                      <w:sz w:val="20"/>
                      <w:szCs w:val="20"/>
                    </w:rPr>
                    <w:t>Using speech marks correctly</w:t>
                  </w:r>
                </w:p>
              </w:tc>
            </w:tr>
            <w:tr w:rsidR="00D93088" w:rsidTr="00AA261C">
              <w:tc>
                <w:tcPr>
                  <w:tcW w:w="1403" w:type="dxa"/>
                </w:tcPr>
                <w:p w:rsidR="00D93088" w:rsidRPr="00EF2417" w:rsidRDefault="006904D5" w:rsidP="006D146A">
                  <w:pPr>
                    <w:rPr>
                      <w:sz w:val="20"/>
                      <w:szCs w:val="20"/>
                    </w:rPr>
                  </w:pPr>
                  <w:r w:rsidRPr="006904D5">
                    <w:rPr>
                      <w:sz w:val="20"/>
                      <w:szCs w:val="20"/>
                    </w:rPr>
                    <w:t>Mrs Ball</w:t>
                  </w:r>
                </w:p>
              </w:tc>
              <w:tc>
                <w:tcPr>
                  <w:tcW w:w="1559" w:type="dxa"/>
                </w:tcPr>
                <w:p w:rsidR="00D93088" w:rsidRPr="00EF2417" w:rsidRDefault="00650904" w:rsidP="00503541">
                  <w:pPr>
                    <w:rPr>
                      <w:b/>
                      <w:sz w:val="20"/>
                      <w:szCs w:val="20"/>
                    </w:rPr>
                  </w:pPr>
                  <w:r>
                    <w:rPr>
                      <w:b/>
                      <w:sz w:val="20"/>
                      <w:szCs w:val="20"/>
                    </w:rPr>
                    <w:t>Emily Taylor</w:t>
                  </w:r>
                </w:p>
              </w:tc>
              <w:tc>
                <w:tcPr>
                  <w:tcW w:w="2300" w:type="dxa"/>
                </w:tcPr>
                <w:p w:rsidR="00D93088" w:rsidRPr="00EF2417" w:rsidRDefault="00650904" w:rsidP="003B6882">
                  <w:pPr>
                    <w:rPr>
                      <w:sz w:val="20"/>
                      <w:szCs w:val="20"/>
                    </w:rPr>
                  </w:pPr>
                  <w:r>
                    <w:rPr>
                      <w:sz w:val="20"/>
                      <w:szCs w:val="20"/>
                    </w:rPr>
                    <w:t>Fabulous fronted adverbials</w:t>
                  </w:r>
                </w:p>
              </w:tc>
            </w:tr>
            <w:tr w:rsidR="00D93088" w:rsidTr="00AA261C">
              <w:tc>
                <w:tcPr>
                  <w:tcW w:w="1403" w:type="dxa"/>
                </w:tcPr>
                <w:p w:rsidR="00D93088" w:rsidRPr="00EF2417" w:rsidRDefault="006904D5" w:rsidP="006904D5">
                  <w:pPr>
                    <w:rPr>
                      <w:sz w:val="20"/>
                      <w:szCs w:val="20"/>
                    </w:rPr>
                  </w:pPr>
                  <w:r w:rsidRPr="006904D5">
                    <w:rPr>
                      <w:sz w:val="20"/>
                      <w:szCs w:val="20"/>
                    </w:rPr>
                    <w:t>Miss. Cowap</w:t>
                  </w:r>
                </w:p>
              </w:tc>
              <w:tc>
                <w:tcPr>
                  <w:tcW w:w="1559" w:type="dxa"/>
                </w:tcPr>
                <w:p w:rsidR="00D93088" w:rsidRPr="00EF2417" w:rsidRDefault="00650904" w:rsidP="00F64910">
                  <w:pPr>
                    <w:rPr>
                      <w:b/>
                      <w:sz w:val="20"/>
                      <w:szCs w:val="20"/>
                    </w:rPr>
                  </w:pPr>
                  <w:r>
                    <w:rPr>
                      <w:b/>
                      <w:sz w:val="20"/>
                      <w:szCs w:val="20"/>
                    </w:rPr>
                    <w:t>Maddison Birmingham</w:t>
                  </w:r>
                </w:p>
              </w:tc>
              <w:tc>
                <w:tcPr>
                  <w:tcW w:w="2300" w:type="dxa"/>
                </w:tcPr>
                <w:p w:rsidR="00D93088" w:rsidRPr="00EF2417" w:rsidRDefault="00650904" w:rsidP="003B6882">
                  <w:pPr>
                    <w:rPr>
                      <w:sz w:val="20"/>
                      <w:szCs w:val="20"/>
                    </w:rPr>
                  </w:pPr>
                  <w:r>
                    <w:rPr>
                      <w:sz w:val="20"/>
                      <w:szCs w:val="20"/>
                    </w:rPr>
                    <w:t>A fantastic write up of our bubble experiment</w:t>
                  </w:r>
                </w:p>
              </w:tc>
            </w:tr>
          </w:tbl>
          <w:p w:rsidR="00225CAC" w:rsidRDefault="00225CAC" w:rsidP="00225CAC"/>
          <w:p w:rsidR="00F605F9" w:rsidRDefault="00503541" w:rsidP="00036463">
            <w:pPr>
              <w:rPr>
                <w:b/>
                <w:color w:val="1F497D" w:themeColor="text2"/>
              </w:rPr>
            </w:pPr>
            <w:r>
              <w:rPr>
                <w:b/>
                <w:noProof/>
                <w:sz w:val="24"/>
                <w:szCs w:val="24"/>
                <w:lang w:val="en-GB" w:eastAsia="en-GB"/>
              </w:rPr>
              <w:drawing>
                <wp:anchor distT="0" distB="0" distL="114300" distR="114300" simplePos="0" relativeHeight="251297280" behindDoc="0" locked="0" layoutInCell="1" allowOverlap="1" wp14:anchorId="0465F1A0" wp14:editId="55F346AA">
                  <wp:simplePos x="0" y="0"/>
                  <wp:positionH relativeFrom="column">
                    <wp:posOffset>1483995</wp:posOffset>
                  </wp:positionH>
                  <wp:positionV relativeFrom="paragraph">
                    <wp:posOffset>15875</wp:posOffset>
                  </wp:positionV>
                  <wp:extent cx="1200150" cy="342900"/>
                  <wp:effectExtent l="19050" t="0" r="19050" b="133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dojo.PNG"/>
                          <pic:cNvPicPr/>
                        </pic:nvPicPr>
                        <pic:blipFill>
                          <a:blip r:embed="rId12">
                            <a:extLst>
                              <a:ext uri="{28A0092B-C50C-407E-A947-70E740481C1C}">
                                <a14:useLocalDpi xmlns:a14="http://schemas.microsoft.com/office/drawing/2010/main" val="0"/>
                              </a:ext>
                            </a:extLst>
                          </a:blip>
                          <a:stretch>
                            <a:fillRect/>
                          </a:stretch>
                        </pic:blipFill>
                        <pic:spPr>
                          <a:xfrm>
                            <a:off x="0" y="0"/>
                            <a:ext cx="1200150" cy="342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C1F98" w:rsidRPr="006C1F98" w:rsidRDefault="006C1F98" w:rsidP="006C1F98">
            <w:pPr>
              <w:rPr>
                <w:b/>
                <w:color w:val="1F497D" w:themeColor="text2"/>
              </w:rPr>
            </w:pPr>
            <w:r w:rsidRPr="006C1F98">
              <w:rPr>
                <w:b/>
                <w:color w:val="1F497D" w:themeColor="text2"/>
              </w:rPr>
              <w:t>Class Dojo’s</w:t>
            </w:r>
          </w:p>
          <w:p w:rsidR="006C1F98" w:rsidRPr="006C1F98" w:rsidRDefault="006C1F98" w:rsidP="006C1F98">
            <w:pPr>
              <w:rPr>
                <w:b/>
                <w:color w:val="1F497D" w:themeColor="text2"/>
              </w:rPr>
            </w:pPr>
          </w:p>
          <w:p w:rsidR="00BA16DE" w:rsidRDefault="0030257F" w:rsidP="00F40EC7">
            <w:pPr>
              <w:rPr>
                <w:color w:val="auto"/>
              </w:rPr>
            </w:pPr>
            <w:r>
              <w:rPr>
                <w:noProof/>
                <w:lang w:val="en-GB" w:eastAsia="en-GB"/>
              </w:rPr>
              <w:drawing>
                <wp:anchor distT="0" distB="0" distL="114300" distR="114300" simplePos="0" relativeHeight="251491840" behindDoc="1" locked="0" layoutInCell="1" allowOverlap="1" wp14:anchorId="70EAC2CB" wp14:editId="793FDA2E">
                  <wp:simplePos x="0" y="0"/>
                  <wp:positionH relativeFrom="column">
                    <wp:posOffset>2493645</wp:posOffset>
                  </wp:positionH>
                  <wp:positionV relativeFrom="paragraph">
                    <wp:posOffset>420370</wp:posOffset>
                  </wp:positionV>
                  <wp:extent cx="763270" cy="52360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cle train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523609"/>
                          </a:xfrm>
                          <a:prstGeom prst="rect">
                            <a:avLst/>
                          </a:prstGeom>
                        </pic:spPr>
                      </pic:pic>
                    </a:graphicData>
                  </a:graphic>
                  <wp14:sizeRelH relativeFrom="page">
                    <wp14:pctWidth>0</wp14:pctWidth>
                  </wp14:sizeRelH>
                  <wp14:sizeRelV relativeFrom="page">
                    <wp14:pctHeight>0</wp14:pctHeight>
                  </wp14:sizeRelV>
                </wp:anchor>
              </w:drawing>
            </w:r>
            <w:r w:rsidR="006C1F98" w:rsidRPr="006C1F98">
              <w:rPr>
                <w:color w:val="auto"/>
              </w:rPr>
              <w:t xml:space="preserve">This week’s class who have achieved the most Class Dojo’s is </w:t>
            </w:r>
            <w:r w:rsidR="006C1F98" w:rsidRPr="0050665F">
              <w:rPr>
                <w:b/>
                <w:color w:val="auto"/>
              </w:rPr>
              <w:t>Y</w:t>
            </w:r>
            <w:r w:rsidR="007C4661">
              <w:rPr>
                <w:b/>
                <w:color w:val="auto"/>
              </w:rPr>
              <w:t>4/5</w:t>
            </w:r>
            <w:r w:rsidR="0050665F">
              <w:rPr>
                <w:color w:val="auto"/>
              </w:rPr>
              <w:t xml:space="preserve"> </w:t>
            </w:r>
            <w:r w:rsidR="006C1F98" w:rsidRPr="006C1F98">
              <w:rPr>
                <w:color w:val="auto"/>
              </w:rPr>
              <w:t>well done!! Well done to all the other classes who have been trying so hard!!</w:t>
            </w:r>
          </w:p>
          <w:p w:rsidR="00650904" w:rsidRDefault="00650904" w:rsidP="00F40EC7">
            <w:pPr>
              <w:rPr>
                <w:color w:val="auto"/>
              </w:rPr>
            </w:pPr>
          </w:p>
          <w:p w:rsidR="00650904" w:rsidRDefault="00650904" w:rsidP="00F40EC7">
            <w:pPr>
              <w:rPr>
                <w:color w:val="auto"/>
              </w:rPr>
            </w:pPr>
          </w:p>
          <w:p w:rsidR="00650904" w:rsidRDefault="00650904" w:rsidP="00F40EC7"/>
          <w:p w:rsidR="00BA16DE" w:rsidRDefault="00BA16DE" w:rsidP="00BA16DE">
            <w:r w:rsidRPr="00BA16DE">
              <w:rPr>
                <w:b/>
                <w:color w:val="1F497D" w:themeColor="text2"/>
              </w:rPr>
              <w:t xml:space="preserve">Our Lady’s Church Choir    </w:t>
            </w:r>
          </w:p>
          <w:p w:rsidR="00BA16DE" w:rsidRPr="0078630C" w:rsidRDefault="00BA16DE" w:rsidP="00BA16DE">
            <w:r>
              <w:t>The choir meets for practice on Fridays after school. Any KS2 children are welcome to attend. Please see Mrs. Keating if your child is interested.</w:t>
            </w:r>
            <w:r w:rsidR="0030257F">
              <w:t xml:space="preserve"> With prior arrangement the children can be taken to church by a member of staff.</w:t>
            </w:r>
          </w:p>
          <w:p w:rsidR="00A54B48" w:rsidRDefault="00AC22A3" w:rsidP="009161DB">
            <w:r>
              <w:t xml:space="preserve"> </w:t>
            </w:r>
          </w:p>
          <w:p w:rsidR="009161DB" w:rsidRPr="00B929A1" w:rsidRDefault="009161DB" w:rsidP="004E79C7"/>
        </w:tc>
      </w:tr>
      <w:tr w:rsidR="00E95250" w:rsidRPr="00FE0AEA" w:rsidTr="002B6755">
        <w:trPr>
          <w:trHeight w:val="10898"/>
        </w:trPr>
        <w:tc>
          <w:tcPr>
            <w:tcW w:w="5508" w:type="dxa"/>
            <w:tcMar>
              <w:left w:w="115" w:type="dxa"/>
              <w:right w:w="288" w:type="dxa"/>
            </w:tcMar>
          </w:tcPr>
          <w:p w:rsidR="000B5DE7" w:rsidRDefault="00BA16DE" w:rsidP="007F74B6">
            <w:r>
              <w:rPr>
                <w:noProof/>
                <w:lang w:val="en-GB" w:eastAsia="en-GB"/>
              </w:rPr>
              <w:lastRenderedPageBreak/>
              <mc:AlternateContent>
                <mc:Choice Requires="wps">
                  <w:drawing>
                    <wp:anchor distT="0" distB="0" distL="114300" distR="114300" simplePos="0" relativeHeight="251414016" behindDoc="0" locked="0" layoutInCell="1" allowOverlap="1" wp14:anchorId="7E12041A" wp14:editId="14345AB3">
                      <wp:simplePos x="0" y="0"/>
                      <wp:positionH relativeFrom="column">
                        <wp:posOffset>-77470</wp:posOffset>
                      </wp:positionH>
                      <wp:positionV relativeFrom="paragraph">
                        <wp:posOffset>0</wp:posOffset>
                      </wp:positionV>
                      <wp:extent cx="3362325"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62325" cy="609600"/>
                              </a:xfrm>
                              <a:prstGeom prst="rect">
                                <a:avLst/>
                              </a:prstGeom>
                              <a:noFill/>
                              <a:ln>
                                <a:noFill/>
                              </a:ln>
                            </wps:spPr>
                            <wps:txb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041A" id="Text Box 15" o:spid="_x0000_s1028" type="#_x0000_t202" style="position:absolute;margin-left:-6.1pt;margin-top:0;width:264.75pt;height:48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" filled="f" stroked="f">
                      <v:textbo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v:textbox>
                    </v:shape>
                  </w:pict>
                </mc:Fallback>
              </mc:AlternateContent>
            </w:r>
            <w:r w:rsidR="001302F9" w:rsidRPr="00626B44">
              <w:rPr>
                <w:b/>
                <w:noProof/>
                <w:lang w:val="en-GB" w:eastAsia="en-GB"/>
              </w:rPr>
              <mc:AlternateContent>
                <mc:Choice Requires="wps">
                  <w:drawing>
                    <wp:anchor distT="45720" distB="45720" distL="114300" distR="114300" simplePos="0" relativeHeight="251355648" behindDoc="0" locked="0" layoutInCell="1" allowOverlap="1" wp14:anchorId="3788453E" wp14:editId="01D5288E">
                      <wp:simplePos x="0" y="0"/>
                      <wp:positionH relativeFrom="column">
                        <wp:posOffset>-73025</wp:posOffset>
                      </wp:positionH>
                      <wp:positionV relativeFrom="paragraph">
                        <wp:posOffset>180975</wp:posOffset>
                      </wp:positionV>
                      <wp:extent cx="3419475" cy="6000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00075"/>
                              </a:xfrm>
                              <a:prstGeom prst="rect">
                                <a:avLst/>
                              </a:prstGeom>
                              <a:solidFill>
                                <a:srgbClr val="FFFFFF"/>
                              </a:solidFill>
                              <a:ln w="9525">
                                <a:noFill/>
                                <a:miter lim="800000"/>
                                <a:headEnd/>
                                <a:tailEnd/>
                              </a:ln>
                            </wps:spPr>
                            <wps:txbx>
                              <w:txbxContent>
                                <w:p w:rsidR="00077BF4" w:rsidRPr="00077BF4" w:rsidRDefault="00077BF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453E" id="_x0000_s1029" type="#_x0000_t202" style="position:absolute;margin-left:-5.75pt;margin-top:14.25pt;width:269.25pt;height:47.25pt;z-index:25135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" stroked="f">
                      <v:textbox>
                        <w:txbxContent>
                          <w:p w:rsidR="00077BF4" w:rsidRPr="00077BF4" w:rsidRDefault="00077BF4">
                            <w:pPr>
                              <w:rPr>
                                <w:lang w:val="en-GB"/>
                              </w:rPr>
                            </w:pPr>
                          </w:p>
                        </w:txbxContent>
                      </v:textbox>
                      <w10:wrap type="square"/>
                    </v:shape>
                  </w:pict>
                </mc:Fallback>
              </mc:AlternateContent>
            </w:r>
            <w:r w:rsidR="000B5DE7" w:rsidRPr="00BF28B2">
              <w:rPr>
                <w:b/>
              </w:rPr>
              <w:t xml:space="preserve">Breakfast Club Enquiries – </w:t>
            </w:r>
            <w:r w:rsidR="000B5DE7" w:rsidRPr="00BF28B2">
              <w:t>Please contact Mrs. Gordon on 07757 620 193 or call into the After School Club at 3.15pm in the School Hall.</w:t>
            </w:r>
          </w:p>
          <w:p w:rsidR="0050665F" w:rsidRDefault="0050665F" w:rsidP="007F74B6"/>
          <w:p w:rsidR="0050665F" w:rsidRDefault="0050665F" w:rsidP="007F74B6"/>
          <w:p w:rsidR="0050665F" w:rsidRDefault="0050665F" w:rsidP="0050665F">
            <w:pPr>
              <w:rPr>
                <w:b/>
              </w:rPr>
            </w:pPr>
          </w:p>
          <w:p w:rsidR="0050665F" w:rsidRPr="0050665F" w:rsidRDefault="0050665F" w:rsidP="0050665F">
            <w:pPr>
              <w:rPr>
                <w:b/>
              </w:rPr>
            </w:pPr>
            <w:r w:rsidRPr="0050665F">
              <w:rPr>
                <w:b/>
              </w:rPr>
              <w:t>New playground Equipment</w:t>
            </w:r>
          </w:p>
          <w:p w:rsidR="0050665F" w:rsidRDefault="0050665F" w:rsidP="0050665F">
            <w:r>
              <w:t>The Governors have decided that the new equipment should not be used before 9am and after 3pm. Thank you for your cooperation</w:t>
            </w:r>
          </w:p>
          <w:p w:rsidR="00EA7CFD" w:rsidRDefault="00EA7CFD" w:rsidP="007F74B6"/>
          <w:p w:rsidR="0050665F" w:rsidRDefault="0050665F" w:rsidP="0050665F">
            <w:pPr>
              <w:rPr>
                <w:b/>
                <w:sz w:val="24"/>
                <w:szCs w:val="24"/>
                <w:u w:val="single"/>
              </w:rPr>
            </w:pPr>
          </w:p>
          <w:p w:rsidR="0050665F" w:rsidRDefault="0050665F" w:rsidP="0050665F">
            <w:pPr>
              <w:rPr>
                <w:b/>
                <w:sz w:val="24"/>
                <w:szCs w:val="24"/>
                <w:u w:val="single"/>
              </w:rPr>
            </w:pPr>
            <w:r>
              <w:rPr>
                <w:b/>
                <w:noProof/>
                <w:lang w:val="en-GB" w:eastAsia="en-GB"/>
              </w:rPr>
              <w:drawing>
                <wp:anchor distT="0" distB="0" distL="114300" distR="114300" simplePos="0" relativeHeight="251814400" behindDoc="0" locked="0" layoutInCell="1" allowOverlap="1" wp14:anchorId="69817892" wp14:editId="26FB6098">
                  <wp:simplePos x="0" y="0"/>
                  <wp:positionH relativeFrom="column">
                    <wp:posOffset>1176655</wp:posOffset>
                  </wp:positionH>
                  <wp:positionV relativeFrom="paragraph">
                    <wp:posOffset>143510</wp:posOffset>
                  </wp:positionV>
                  <wp:extent cx="790575" cy="4857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14:sizeRelH relativeFrom="page">
                    <wp14:pctWidth>0</wp14:pctWidth>
                  </wp14:sizeRelH>
                  <wp14:sizeRelV relativeFrom="page">
                    <wp14:pctHeight>0</wp14:pctHeight>
                  </wp14:sizeRelV>
                </wp:anchor>
              </w:drawing>
            </w:r>
          </w:p>
          <w:p w:rsidR="0050665F" w:rsidRDefault="0050665F" w:rsidP="0050665F">
            <w:pPr>
              <w:rPr>
                <w:b/>
                <w:sz w:val="24"/>
                <w:szCs w:val="24"/>
                <w:u w:val="single"/>
              </w:rPr>
            </w:pPr>
          </w:p>
          <w:p w:rsidR="0050665F" w:rsidRDefault="0050665F" w:rsidP="0050665F">
            <w:pPr>
              <w:rPr>
                <w:b/>
                <w:sz w:val="24"/>
                <w:szCs w:val="24"/>
                <w:u w:val="single"/>
              </w:rPr>
            </w:pPr>
          </w:p>
          <w:p w:rsidR="0050665F" w:rsidRPr="0050665F" w:rsidRDefault="0050665F" w:rsidP="0050665F">
            <w:pPr>
              <w:rPr>
                <w:b/>
                <w:sz w:val="24"/>
                <w:szCs w:val="24"/>
                <w:u w:val="single"/>
              </w:rPr>
            </w:pPr>
            <w:r w:rsidRPr="0050665F">
              <w:rPr>
                <w:b/>
                <w:sz w:val="24"/>
                <w:szCs w:val="24"/>
                <w:u w:val="single"/>
              </w:rPr>
              <w:t xml:space="preserve">Swimming </w:t>
            </w:r>
          </w:p>
          <w:p w:rsidR="0050665F" w:rsidRDefault="0050665F" w:rsidP="0050665F"/>
          <w:p w:rsidR="00EA7CFD" w:rsidRDefault="0050665F" w:rsidP="0050665F">
            <w:r>
              <w:t>Swimming for Year 3’s and 4’s will commence on Friday 15th February for the rest of the academic year. A letter has been sent out detailing what the children require for swimming lessons. If you require another letter, please contact the school office. Payment is £3 per week to cover the transport costs.</w:t>
            </w:r>
          </w:p>
          <w:p w:rsidR="00EA7CFD" w:rsidRDefault="00EA7CFD" w:rsidP="007F74B6"/>
          <w:p w:rsidR="0050665F" w:rsidRDefault="0050665F" w:rsidP="0050665F"/>
          <w:p w:rsidR="0050665F" w:rsidRDefault="0050665F" w:rsidP="0050665F">
            <w:pPr>
              <w:rPr>
                <w:b/>
                <w:u w:val="single"/>
              </w:rPr>
            </w:pPr>
          </w:p>
          <w:p w:rsidR="0050665F" w:rsidRDefault="0050665F" w:rsidP="0050665F">
            <w:pPr>
              <w:rPr>
                <w:b/>
                <w:u w:val="single"/>
              </w:rPr>
            </w:pPr>
          </w:p>
          <w:p w:rsidR="0050665F" w:rsidRDefault="0050665F" w:rsidP="0050665F">
            <w:pPr>
              <w:rPr>
                <w:b/>
                <w:u w:val="single"/>
              </w:rPr>
            </w:pPr>
          </w:p>
          <w:p w:rsidR="00F03685" w:rsidRDefault="00F03685" w:rsidP="0050665F">
            <w:pPr>
              <w:rPr>
                <w:b/>
                <w:u w:val="single"/>
              </w:rPr>
            </w:pPr>
            <w:r>
              <w:rPr>
                <w:b/>
                <w:noProof/>
                <w:u w:val="single"/>
                <w:lang w:val="en-GB" w:eastAsia="en-GB"/>
              </w:rPr>
              <w:drawing>
                <wp:anchor distT="0" distB="0" distL="114300" distR="114300" simplePos="0" relativeHeight="251694592" behindDoc="1" locked="0" layoutInCell="1" allowOverlap="1" wp14:anchorId="14B572C0" wp14:editId="0FFFE6D3">
                  <wp:simplePos x="0" y="0"/>
                  <wp:positionH relativeFrom="column">
                    <wp:posOffset>2202180</wp:posOffset>
                  </wp:positionH>
                  <wp:positionV relativeFrom="paragraph">
                    <wp:posOffset>-149860</wp:posOffset>
                  </wp:positionV>
                  <wp:extent cx="481330" cy="438785"/>
                  <wp:effectExtent l="0" t="0" r="0" b="0"/>
                  <wp:wrapTight wrapText="bothSides">
                    <wp:wrapPolygon edited="0">
                      <wp:start x="0" y="0"/>
                      <wp:lineTo x="0" y="20631"/>
                      <wp:lineTo x="20517" y="20631"/>
                      <wp:lineTo x="20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ket-312767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330" cy="438785"/>
                          </a:xfrm>
                          <a:prstGeom prst="rect">
                            <a:avLst/>
                          </a:prstGeom>
                        </pic:spPr>
                      </pic:pic>
                    </a:graphicData>
                  </a:graphic>
                  <wp14:sizeRelH relativeFrom="page">
                    <wp14:pctWidth>0</wp14:pctWidth>
                  </wp14:sizeRelH>
                  <wp14:sizeRelV relativeFrom="page">
                    <wp14:pctHeight>0</wp14:pctHeight>
                  </wp14:sizeRelV>
                </wp:anchor>
              </w:drawing>
            </w:r>
          </w:p>
          <w:p w:rsidR="00F03685" w:rsidRDefault="00F03685" w:rsidP="0050665F">
            <w:pPr>
              <w:rPr>
                <w:b/>
                <w:u w:val="single"/>
              </w:rPr>
            </w:pPr>
          </w:p>
          <w:p w:rsidR="0050665F" w:rsidRPr="0050665F" w:rsidRDefault="00604DBA" w:rsidP="0050665F">
            <w:pPr>
              <w:rPr>
                <w:b/>
                <w:u w:val="single"/>
              </w:rPr>
            </w:pPr>
            <w:r>
              <w:rPr>
                <w:b/>
                <w:u w:val="single"/>
              </w:rPr>
              <w:t>Tempest Photography – Monday 25</w:t>
            </w:r>
            <w:r w:rsidR="00117B07" w:rsidRPr="00117B07">
              <w:rPr>
                <w:b/>
                <w:u w:val="single"/>
                <w:vertAlign w:val="superscript"/>
              </w:rPr>
              <w:t>th</w:t>
            </w:r>
            <w:r w:rsidR="00117B07">
              <w:rPr>
                <w:b/>
                <w:u w:val="single"/>
              </w:rPr>
              <w:t xml:space="preserve"> March</w:t>
            </w:r>
            <w:r w:rsidR="0050665F" w:rsidRPr="0050665F">
              <w:rPr>
                <w:b/>
                <w:u w:val="single"/>
              </w:rPr>
              <w:t xml:space="preserve"> </w:t>
            </w:r>
          </w:p>
          <w:p w:rsidR="0050665F" w:rsidRDefault="0050665F" w:rsidP="0050665F"/>
          <w:p w:rsidR="0050665F" w:rsidRDefault="0050665F" w:rsidP="0050665F"/>
          <w:p w:rsidR="00E45D5C" w:rsidRDefault="00117B07" w:rsidP="0050665F">
            <w:r>
              <w:t>Tempest Photograp</w:t>
            </w:r>
            <w:r w:rsidR="00604DBA">
              <w:t>hy will be in School on Monday 25</w:t>
            </w:r>
            <w:r w:rsidRPr="00117B07">
              <w:rPr>
                <w:vertAlign w:val="superscript"/>
              </w:rPr>
              <w:t>th</w:t>
            </w:r>
            <w:r>
              <w:t xml:space="preserve"> March at 9am.  </w:t>
            </w:r>
            <w:r w:rsidR="00F03685">
              <w:t>Your child will be photographed in their class groups and</w:t>
            </w:r>
            <w:r>
              <w:t xml:space="preserve"> once the photos have been uploaded they will be sent home for you to review and purchase if you wish to do so.  </w:t>
            </w:r>
            <w:r w:rsidR="00F03685">
              <w:t>Please can you make sure your child is in full school uniform.</w:t>
            </w: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EA7CFD" w:rsidRDefault="00EA7CFD" w:rsidP="00A9362A">
            <w:pPr>
              <w:rPr>
                <w:rFonts w:cstheme="minorHAnsi"/>
                <w:color w:val="auto"/>
              </w:rPr>
            </w:pPr>
          </w:p>
          <w:p w:rsidR="00EA7CFD" w:rsidRDefault="00EA7CFD" w:rsidP="00A9362A">
            <w:pPr>
              <w:rPr>
                <w:rFonts w:cstheme="minorHAnsi"/>
                <w:color w:val="auto"/>
              </w:rPr>
            </w:pPr>
          </w:p>
          <w:p w:rsidR="00EA7CFD" w:rsidRDefault="00EA7CFD" w:rsidP="00A9362A">
            <w:pPr>
              <w:rPr>
                <w:rFonts w:cstheme="minorHAnsi"/>
                <w:color w:val="auto"/>
              </w:rPr>
            </w:pPr>
          </w:p>
          <w:p w:rsidR="008730C0" w:rsidRDefault="008730C0" w:rsidP="00A9362A">
            <w:pPr>
              <w:rPr>
                <w:b/>
                <w:color w:val="auto"/>
                <w:sz w:val="24"/>
                <w:szCs w:val="24"/>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Pr="00EA7CFD" w:rsidRDefault="00EA7CFD" w:rsidP="00974E89">
            <w:pPr>
              <w:rPr>
                <w:b/>
                <w:color w:val="auto"/>
                <w:u w:val="single"/>
              </w:rPr>
            </w:pPr>
          </w:p>
          <w:p w:rsidR="009C44DC" w:rsidRDefault="002F5A03" w:rsidP="00974E89">
            <w:pPr>
              <w:rPr>
                <w:b/>
                <w:i/>
                <w:color w:val="auto"/>
              </w:rPr>
            </w:pPr>
            <w:r>
              <w:rPr>
                <w:b/>
                <w:color w:val="auto"/>
                <w:u w:val="single"/>
              </w:rPr>
              <w:t>Phonics Screening Check Workshop</w:t>
            </w:r>
          </w:p>
          <w:p w:rsidR="009C44DC" w:rsidRDefault="009C44DC" w:rsidP="00974E89">
            <w:pPr>
              <w:rPr>
                <w:b/>
                <w:i/>
                <w:color w:val="auto"/>
              </w:rPr>
            </w:pPr>
          </w:p>
          <w:p w:rsidR="009C44DC" w:rsidRPr="002F5A03" w:rsidRDefault="002F5A03" w:rsidP="00974E89">
            <w:pPr>
              <w:rPr>
                <w:color w:val="auto"/>
              </w:rPr>
            </w:pPr>
            <w:r>
              <w:rPr>
                <w:color w:val="auto"/>
              </w:rPr>
              <w:t xml:space="preserve">The phonics screening workshop will take place on </w:t>
            </w:r>
            <w:r w:rsidR="00600DE8">
              <w:rPr>
                <w:color w:val="auto"/>
              </w:rPr>
              <w:t>Tuesday</w:t>
            </w:r>
            <w:r>
              <w:rPr>
                <w:color w:val="auto"/>
              </w:rPr>
              <w:t xml:space="preserve"> 26</w:t>
            </w:r>
            <w:r w:rsidRPr="002F5A03">
              <w:rPr>
                <w:color w:val="auto"/>
                <w:vertAlign w:val="superscript"/>
              </w:rPr>
              <w:t>th</w:t>
            </w:r>
            <w:r>
              <w:rPr>
                <w:color w:val="auto"/>
              </w:rPr>
              <w:t xml:space="preserve"> March at 3.30pm in the Y1/2 classroom.  This workshop is open to all year 1 parents and any parents in year 2 who have children sitting the test in June. </w:t>
            </w:r>
            <w:r w:rsidR="004E58BE">
              <w:rPr>
                <w:color w:val="auto"/>
              </w:rPr>
              <w:t>Children are welcome to attend the session, however, it is aimed primarily for parents to gain a better understanding of the requirements for the test. A family member can participate if the parents are unable to attend.</w:t>
            </w: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9C44DC" w:rsidRDefault="009C44DC" w:rsidP="00974E89">
            <w:pPr>
              <w:rPr>
                <w:b/>
                <w:i/>
                <w:color w:val="auto"/>
              </w:rPr>
            </w:pPr>
          </w:p>
          <w:p w:rsidR="00C345C6" w:rsidRDefault="00C345C6" w:rsidP="00974E89">
            <w:pPr>
              <w:rPr>
                <w:b/>
                <w:i/>
                <w:color w:val="auto"/>
              </w:rPr>
            </w:pPr>
          </w:p>
          <w:p w:rsidR="00D30E5B" w:rsidRDefault="00BA16DE" w:rsidP="00974E89">
            <w:pPr>
              <w:rPr>
                <w:rStyle w:val="Hyperlink"/>
                <w:b/>
                <w:i/>
              </w:rPr>
            </w:pPr>
            <w:r w:rsidRPr="008730C0">
              <w:rPr>
                <w:b/>
                <w:i/>
                <w:color w:val="auto"/>
              </w:rPr>
              <w:t>I</w:t>
            </w:r>
            <w:r w:rsidR="00947086" w:rsidRPr="008730C0">
              <w:rPr>
                <w:b/>
                <w:i/>
                <w:color w:val="auto"/>
              </w:rPr>
              <w:t>f</w:t>
            </w:r>
            <w:r w:rsidR="00BB7B89" w:rsidRPr="008730C0">
              <w:rPr>
                <w:b/>
                <w:i/>
                <w:color w:val="auto"/>
              </w:rPr>
              <w:t xml:space="preserve"> you would like a copy of our Newsletter sending out to you via </w:t>
            </w:r>
            <w:proofErr w:type="gramStart"/>
            <w:r w:rsidR="00BB7B89" w:rsidRPr="008730C0">
              <w:rPr>
                <w:b/>
                <w:i/>
                <w:color w:val="auto"/>
              </w:rPr>
              <w:t>e-mail</w:t>
            </w:r>
            <w:proofErr w:type="gramEnd"/>
            <w:r w:rsidR="00BB7B89" w:rsidRPr="008730C0">
              <w:rPr>
                <w:b/>
                <w:i/>
                <w:color w:val="auto"/>
              </w:rPr>
              <w:t xml:space="preserve"> please contact the school office or sign up via our school website! </w:t>
            </w:r>
            <w:hyperlink r:id="rId16" w:history="1">
              <w:r w:rsidR="00BB7B89" w:rsidRPr="008730C0">
                <w:rPr>
                  <w:rStyle w:val="Hyperlink"/>
                  <w:b/>
                  <w:i/>
                </w:rPr>
                <w:t>http://www.ashtonourladys.wigan.sch.uk/</w:t>
              </w:r>
            </w:hyperlink>
          </w:p>
          <w:p w:rsidR="00EA7CFD" w:rsidRDefault="00EA7CFD" w:rsidP="00974E89">
            <w:pPr>
              <w:rPr>
                <w:rStyle w:val="Hyperlink"/>
                <w:b/>
                <w:i/>
              </w:rPr>
            </w:pPr>
          </w:p>
          <w:p w:rsidR="00EA7CFD" w:rsidRPr="008730C0" w:rsidRDefault="00EA7CFD" w:rsidP="00974E89">
            <w:pPr>
              <w:rPr>
                <w:b/>
                <w:color w:val="auto"/>
              </w:rPr>
            </w:pPr>
          </w:p>
        </w:tc>
        <w:tc>
          <w:tcPr>
            <w:tcW w:w="5508" w:type="dxa"/>
            <w:tcMar>
              <w:left w:w="288" w:type="dxa"/>
              <w:right w:w="115" w:type="dxa"/>
            </w:tcMar>
          </w:tcPr>
          <w:p w:rsidR="0050665F" w:rsidRDefault="0050665F" w:rsidP="00EA7CFD">
            <w:pPr>
              <w:rPr>
                <w:b/>
                <w:color w:val="1F497D" w:themeColor="text2"/>
                <w:sz w:val="28"/>
                <w:szCs w:val="28"/>
              </w:rPr>
            </w:pPr>
          </w:p>
          <w:p w:rsidR="0050665F" w:rsidRDefault="0050665F" w:rsidP="00EA7CFD">
            <w:pPr>
              <w:rPr>
                <w:b/>
                <w:color w:val="1F497D" w:themeColor="text2"/>
                <w:sz w:val="28"/>
                <w:szCs w:val="28"/>
              </w:rPr>
            </w:pPr>
          </w:p>
          <w:p w:rsidR="0050665F" w:rsidRDefault="0050665F" w:rsidP="00EA7CFD">
            <w:pPr>
              <w:rPr>
                <w:b/>
                <w:color w:val="1F497D" w:themeColor="text2"/>
                <w:sz w:val="28"/>
                <w:szCs w:val="28"/>
              </w:rPr>
            </w:pPr>
          </w:p>
          <w:p w:rsidR="00EA7CFD" w:rsidRDefault="0050665F" w:rsidP="00EA7CFD">
            <w:pPr>
              <w:rPr>
                <w:b/>
                <w:color w:val="1F497D" w:themeColor="text2"/>
                <w:sz w:val="28"/>
                <w:szCs w:val="28"/>
              </w:rPr>
            </w:pPr>
            <w:r>
              <w:rPr>
                <w:noProof/>
                <w:color w:val="auto"/>
                <w:lang w:val="en-GB" w:eastAsia="en-GB"/>
              </w:rPr>
              <w:drawing>
                <wp:anchor distT="0" distB="0" distL="114300" distR="114300" simplePos="0" relativeHeight="251756032" behindDoc="0" locked="0" layoutInCell="1" allowOverlap="1" wp14:anchorId="6746F388" wp14:editId="27F9A22B">
                  <wp:simplePos x="0" y="0"/>
                  <wp:positionH relativeFrom="column">
                    <wp:posOffset>2484120</wp:posOffset>
                  </wp:positionH>
                  <wp:positionV relativeFrom="paragraph">
                    <wp:posOffset>161925</wp:posOffset>
                  </wp:positionV>
                  <wp:extent cx="597535" cy="54927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 cy="549275"/>
                          </a:xfrm>
                          <a:prstGeom prst="rect">
                            <a:avLst/>
                          </a:prstGeom>
                          <a:noFill/>
                        </pic:spPr>
                      </pic:pic>
                    </a:graphicData>
                  </a:graphic>
                  <wp14:sizeRelH relativeFrom="page">
                    <wp14:pctWidth>0</wp14:pctWidth>
                  </wp14:sizeRelH>
                  <wp14:sizeRelV relativeFrom="page">
                    <wp14:pctHeight>0</wp14:pctHeight>
                  </wp14:sizeRelV>
                </wp:anchor>
              </w:drawing>
            </w:r>
            <w:r w:rsidR="00EA7CFD" w:rsidRPr="00BA16DE">
              <w:rPr>
                <w:b/>
                <w:color w:val="1F497D" w:themeColor="text2"/>
                <w:sz w:val="28"/>
                <w:szCs w:val="28"/>
              </w:rPr>
              <w:t>Top Table (for exceptional lunchtime behavior)</w:t>
            </w:r>
          </w:p>
          <w:p w:rsidR="0050665F" w:rsidRDefault="0050665F" w:rsidP="00EA7CFD">
            <w:pPr>
              <w:rPr>
                <w:color w:val="auto"/>
              </w:rPr>
            </w:pPr>
          </w:p>
          <w:p w:rsidR="00EA7CFD" w:rsidRPr="00BA16DE" w:rsidRDefault="00EA7CFD" w:rsidP="00EA7CFD">
            <w:pPr>
              <w:rPr>
                <w:b/>
                <w:color w:val="1F497D" w:themeColor="text2"/>
                <w:sz w:val="28"/>
                <w:szCs w:val="28"/>
              </w:rPr>
            </w:pPr>
            <w:r w:rsidRPr="00BA16DE">
              <w:rPr>
                <w:color w:val="auto"/>
              </w:rPr>
              <w:t>Next weeks nominated children are:-</w:t>
            </w:r>
            <w:r>
              <w:rPr>
                <w:color w:val="auto"/>
              </w:rPr>
              <w:t xml:space="preserve">  </w:t>
            </w:r>
          </w:p>
          <w:p w:rsidR="00EA7CFD" w:rsidRDefault="00EA7CFD" w:rsidP="00EA7CFD">
            <w:pPr>
              <w:rPr>
                <w:color w:val="auto"/>
              </w:rPr>
            </w:pPr>
          </w:p>
          <w:tbl>
            <w:tblPr>
              <w:tblStyle w:val="TableGrid"/>
              <w:tblW w:w="0" w:type="auto"/>
              <w:tblLayout w:type="fixed"/>
              <w:tblLook w:val="04A0" w:firstRow="1" w:lastRow="0" w:firstColumn="1" w:lastColumn="0" w:noHBand="0" w:noVBand="1"/>
            </w:tblPr>
            <w:tblGrid>
              <w:gridCol w:w="2490"/>
              <w:gridCol w:w="2491"/>
            </w:tblGrid>
            <w:tr w:rsidR="00EA7CFD" w:rsidTr="002E2DAE">
              <w:tc>
                <w:tcPr>
                  <w:tcW w:w="2490" w:type="dxa"/>
                </w:tcPr>
                <w:p w:rsidR="00EA7CFD" w:rsidRPr="00BA16DE" w:rsidRDefault="00EA7CFD" w:rsidP="00EA7CFD">
                  <w:pPr>
                    <w:jc w:val="center"/>
                    <w:rPr>
                      <w:b/>
                      <w:color w:val="auto"/>
                    </w:rPr>
                  </w:pPr>
                  <w:r w:rsidRPr="00BA16DE">
                    <w:rPr>
                      <w:b/>
                      <w:color w:val="auto"/>
                    </w:rPr>
                    <w:t>Year Group</w:t>
                  </w:r>
                </w:p>
              </w:tc>
              <w:tc>
                <w:tcPr>
                  <w:tcW w:w="2491" w:type="dxa"/>
                </w:tcPr>
                <w:p w:rsidR="00EA7CFD" w:rsidRPr="00BA16DE" w:rsidRDefault="00EA7CFD" w:rsidP="00EA7CFD">
                  <w:pPr>
                    <w:jc w:val="center"/>
                    <w:rPr>
                      <w:b/>
                      <w:color w:val="auto"/>
                    </w:rPr>
                  </w:pPr>
                  <w:r w:rsidRPr="00BA16DE">
                    <w:rPr>
                      <w:b/>
                      <w:color w:val="auto"/>
                    </w:rPr>
                    <w:t>Child’s Name</w:t>
                  </w:r>
                </w:p>
              </w:tc>
            </w:tr>
            <w:tr w:rsidR="00EA7CFD" w:rsidTr="002E2DAE">
              <w:tc>
                <w:tcPr>
                  <w:tcW w:w="2490" w:type="dxa"/>
                </w:tcPr>
                <w:p w:rsidR="00EA7CFD" w:rsidRDefault="00EA7CFD" w:rsidP="00EA7CFD">
                  <w:pPr>
                    <w:jc w:val="center"/>
                    <w:rPr>
                      <w:color w:val="auto"/>
                    </w:rPr>
                  </w:pPr>
                  <w:r>
                    <w:rPr>
                      <w:color w:val="auto"/>
                    </w:rPr>
                    <w:t>R/Y1</w:t>
                  </w:r>
                </w:p>
              </w:tc>
              <w:tc>
                <w:tcPr>
                  <w:tcW w:w="2491" w:type="dxa"/>
                </w:tcPr>
                <w:p w:rsidR="00EA7CFD" w:rsidRDefault="00650904" w:rsidP="00EA7CFD">
                  <w:pPr>
                    <w:jc w:val="center"/>
                    <w:rPr>
                      <w:color w:val="auto"/>
                    </w:rPr>
                  </w:pPr>
                  <w:r>
                    <w:rPr>
                      <w:color w:val="auto"/>
                    </w:rPr>
                    <w:t xml:space="preserve">Libby </w:t>
                  </w:r>
                  <w:proofErr w:type="spellStart"/>
                  <w:r>
                    <w:rPr>
                      <w:color w:val="auto"/>
                    </w:rPr>
                    <w:t>Chilvers</w:t>
                  </w:r>
                  <w:proofErr w:type="spellEnd"/>
                </w:p>
              </w:tc>
            </w:tr>
            <w:tr w:rsidR="00EA7CFD" w:rsidTr="002E2DAE">
              <w:tc>
                <w:tcPr>
                  <w:tcW w:w="2490" w:type="dxa"/>
                </w:tcPr>
                <w:p w:rsidR="00EA7CFD" w:rsidRDefault="00EA7CFD" w:rsidP="00EA7CFD">
                  <w:pPr>
                    <w:jc w:val="center"/>
                    <w:rPr>
                      <w:color w:val="auto"/>
                    </w:rPr>
                  </w:pPr>
                  <w:r>
                    <w:rPr>
                      <w:color w:val="auto"/>
                    </w:rPr>
                    <w:t>Y1/2</w:t>
                  </w:r>
                </w:p>
              </w:tc>
              <w:tc>
                <w:tcPr>
                  <w:tcW w:w="2491" w:type="dxa"/>
                </w:tcPr>
                <w:p w:rsidR="00EA7CFD" w:rsidRDefault="00650904" w:rsidP="00EA7CFD">
                  <w:pPr>
                    <w:jc w:val="center"/>
                    <w:rPr>
                      <w:color w:val="auto"/>
                    </w:rPr>
                  </w:pPr>
                  <w:r>
                    <w:rPr>
                      <w:color w:val="auto"/>
                    </w:rPr>
                    <w:t>Harry Arnold</w:t>
                  </w:r>
                </w:p>
              </w:tc>
            </w:tr>
            <w:tr w:rsidR="00EA7CFD" w:rsidTr="002E2DAE">
              <w:tc>
                <w:tcPr>
                  <w:tcW w:w="2490" w:type="dxa"/>
                </w:tcPr>
                <w:p w:rsidR="00EA7CFD" w:rsidRDefault="00EA7CFD" w:rsidP="00EA7CFD">
                  <w:pPr>
                    <w:jc w:val="center"/>
                    <w:rPr>
                      <w:color w:val="auto"/>
                    </w:rPr>
                  </w:pPr>
                  <w:r>
                    <w:rPr>
                      <w:color w:val="auto"/>
                    </w:rPr>
                    <w:t>Y3/4</w:t>
                  </w:r>
                </w:p>
              </w:tc>
              <w:tc>
                <w:tcPr>
                  <w:tcW w:w="2491" w:type="dxa"/>
                </w:tcPr>
                <w:p w:rsidR="00EA7CFD" w:rsidRDefault="00650904" w:rsidP="00EA7CFD">
                  <w:pPr>
                    <w:jc w:val="center"/>
                    <w:rPr>
                      <w:color w:val="auto"/>
                    </w:rPr>
                  </w:pPr>
                  <w:r>
                    <w:rPr>
                      <w:color w:val="auto"/>
                    </w:rPr>
                    <w:t>Daisy Roberts</w:t>
                  </w:r>
                </w:p>
              </w:tc>
            </w:tr>
            <w:tr w:rsidR="00EA7CFD" w:rsidTr="002E2DAE">
              <w:tc>
                <w:tcPr>
                  <w:tcW w:w="2490" w:type="dxa"/>
                </w:tcPr>
                <w:p w:rsidR="00EA7CFD" w:rsidRDefault="00EA7CFD" w:rsidP="00EA7CFD">
                  <w:pPr>
                    <w:jc w:val="center"/>
                    <w:rPr>
                      <w:color w:val="auto"/>
                    </w:rPr>
                  </w:pPr>
                  <w:r>
                    <w:rPr>
                      <w:color w:val="auto"/>
                    </w:rPr>
                    <w:t>Y4/5</w:t>
                  </w:r>
                </w:p>
              </w:tc>
              <w:tc>
                <w:tcPr>
                  <w:tcW w:w="2491" w:type="dxa"/>
                </w:tcPr>
                <w:p w:rsidR="00EA7CFD" w:rsidRDefault="00650904" w:rsidP="00EA7CFD">
                  <w:pPr>
                    <w:jc w:val="center"/>
                    <w:rPr>
                      <w:color w:val="auto"/>
                    </w:rPr>
                  </w:pPr>
                  <w:r>
                    <w:rPr>
                      <w:color w:val="auto"/>
                    </w:rPr>
                    <w:t xml:space="preserve">George </w:t>
                  </w:r>
                  <w:proofErr w:type="spellStart"/>
                  <w:r>
                    <w:rPr>
                      <w:color w:val="auto"/>
                    </w:rPr>
                    <w:t>Petichakis</w:t>
                  </w:r>
                  <w:proofErr w:type="spellEnd"/>
                </w:p>
              </w:tc>
            </w:tr>
            <w:tr w:rsidR="00EA7CFD" w:rsidTr="002E2DAE">
              <w:tc>
                <w:tcPr>
                  <w:tcW w:w="2490" w:type="dxa"/>
                </w:tcPr>
                <w:p w:rsidR="00EA7CFD" w:rsidRDefault="00EA7CFD" w:rsidP="00EA7CFD">
                  <w:pPr>
                    <w:jc w:val="center"/>
                    <w:rPr>
                      <w:color w:val="auto"/>
                    </w:rPr>
                  </w:pPr>
                  <w:r>
                    <w:rPr>
                      <w:color w:val="auto"/>
                    </w:rPr>
                    <w:t>Y5/6</w:t>
                  </w:r>
                </w:p>
              </w:tc>
              <w:tc>
                <w:tcPr>
                  <w:tcW w:w="2491" w:type="dxa"/>
                </w:tcPr>
                <w:p w:rsidR="00EA7CFD" w:rsidRDefault="00604DBA" w:rsidP="00EA7CFD">
                  <w:pPr>
                    <w:jc w:val="center"/>
                    <w:rPr>
                      <w:color w:val="auto"/>
                    </w:rPr>
                  </w:pPr>
                  <w:r>
                    <w:rPr>
                      <w:color w:val="auto"/>
                    </w:rPr>
                    <w:t>Sophie Dawson</w:t>
                  </w:r>
                </w:p>
              </w:tc>
            </w:tr>
          </w:tbl>
          <w:p w:rsidR="00EA7CFD" w:rsidRDefault="0050665F" w:rsidP="007F74B6">
            <w:pPr>
              <w:rPr>
                <w:b/>
              </w:rPr>
            </w:pPr>
            <w:r w:rsidRPr="0050665F">
              <w:rPr>
                <w:b/>
                <w:noProof/>
                <w:lang w:val="en-GB" w:eastAsia="en-GB"/>
              </w:rPr>
              <w:drawing>
                <wp:anchor distT="0" distB="0" distL="114300" distR="114300" simplePos="0" relativeHeight="251880960" behindDoc="0" locked="0" layoutInCell="1" allowOverlap="1" wp14:anchorId="2ECF0578" wp14:editId="571188C3">
                  <wp:simplePos x="0" y="0"/>
                  <wp:positionH relativeFrom="column">
                    <wp:posOffset>626745</wp:posOffset>
                  </wp:positionH>
                  <wp:positionV relativeFrom="paragraph">
                    <wp:posOffset>97790</wp:posOffset>
                  </wp:positionV>
                  <wp:extent cx="542925" cy="6953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 cy="695325"/>
                          </a:xfrm>
                          <a:prstGeom prst="rect">
                            <a:avLst/>
                          </a:prstGeom>
                        </pic:spPr>
                      </pic:pic>
                    </a:graphicData>
                  </a:graphic>
                  <wp14:sizeRelH relativeFrom="page">
                    <wp14:pctWidth>0</wp14:pctWidth>
                  </wp14:sizeRelH>
                  <wp14:sizeRelV relativeFrom="page">
                    <wp14:pctHeight>0</wp14:pctHeight>
                  </wp14:sizeRelV>
                </wp:anchor>
              </w:drawing>
            </w:r>
          </w:p>
          <w:p w:rsidR="0050665F" w:rsidRDefault="0050665F" w:rsidP="00EA7CFD">
            <w:pPr>
              <w:rPr>
                <w:b/>
              </w:rPr>
            </w:pPr>
          </w:p>
          <w:p w:rsidR="0050665F" w:rsidRDefault="0050665F" w:rsidP="00EA7CFD">
            <w:pPr>
              <w:rPr>
                <w:b/>
              </w:rPr>
            </w:pPr>
          </w:p>
          <w:p w:rsidR="0050665F" w:rsidRPr="0050665F" w:rsidRDefault="0050665F" w:rsidP="0050665F">
            <w:pPr>
              <w:rPr>
                <w:b/>
                <w:u w:val="single"/>
              </w:rPr>
            </w:pPr>
            <w:r w:rsidRPr="0050665F">
              <w:rPr>
                <w:b/>
                <w:u w:val="single"/>
              </w:rPr>
              <w:t>LENT</w:t>
            </w:r>
            <w:r>
              <w:rPr>
                <w:b/>
                <w:u w:val="single"/>
              </w:rPr>
              <w:t xml:space="preserve">    </w:t>
            </w:r>
          </w:p>
          <w:p w:rsidR="0050665F" w:rsidRPr="0050665F" w:rsidRDefault="0050665F" w:rsidP="0050665F">
            <w:pPr>
              <w:rPr>
                <w:b/>
              </w:rPr>
            </w:pPr>
          </w:p>
          <w:p w:rsidR="0050665F" w:rsidRPr="0050665F" w:rsidRDefault="0050665F" w:rsidP="0050665F">
            <w:r w:rsidRPr="0050665F">
              <w:t>Lent began on Wednesday 6th March. We will be having an own clothes day on most Fridays during Lent in exchange for £1.00. This money will all be collected and donated to CAFOD. On Friday 22nd March we will be collecting Easter Gifts for a raffle instead of £1 donations.</w:t>
            </w:r>
          </w:p>
          <w:p w:rsidR="003875E8" w:rsidRPr="0050665F" w:rsidRDefault="0050665F" w:rsidP="0050665F">
            <w:pPr>
              <w:rPr>
                <w:b/>
              </w:rPr>
            </w:pPr>
            <w:r w:rsidRPr="0050665F">
              <w:rPr>
                <w:b/>
              </w:rPr>
              <w:t xml:space="preserve">Dates for own clothes </w:t>
            </w:r>
            <w:r w:rsidR="003875E8">
              <w:rPr>
                <w:b/>
              </w:rPr>
              <w:t>–</w:t>
            </w:r>
            <w:r w:rsidRPr="0050665F">
              <w:rPr>
                <w:b/>
              </w:rPr>
              <w:t xml:space="preserve"> </w:t>
            </w:r>
          </w:p>
          <w:p w:rsidR="0050665F" w:rsidRPr="0050665F" w:rsidRDefault="0050665F" w:rsidP="0050665F">
            <w:r w:rsidRPr="0050665F">
              <w:t xml:space="preserve">Friday 15th March (Red Nose Day - £1 donation money will be donated to this appeal) </w:t>
            </w:r>
          </w:p>
          <w:p w:rsidR="0050665F" w:rsidRPr="0050665F" w:rsidRDefault="0050665F" w:rsidP="0050665F">
            <w:r w:rsidRPr="0050665F">
              <w:t>Friday 22nd March – Easter Gift for raffle</w:t>
            </w:r>
          </w:p>
          <w:p w:rsidR="0050665F" w:rsidRPr="0050665F" w:rsidRDefault="0050665F" w:rsidP="0050665F">
            <w:r w:rsidRPr="0050665F">
              <w:t>Friday 29th March - £1 donation</w:t>
            </w:r>
          </w:p>
          <w:p w:rsidR="0050665F" w:rsidRPr="0050665F" w:rsidRDefault="003875E8" w:rsidP="0050665F">
            <w:r>
              <w:t>Friday 5th April</w:t>
            </w:r>
            <w:r w:rsidR="0050665F" w:rsidRPr="0050665F">
              <w:t xml:space="preserve"> - £1 donation</w:t>
            </w:r>
          </w:p>
          <w:p w:rsidR="0050665F" w:rsidRDefault="0050665F" w:rsidP="007F74B6">
            <w:pPr>
              <w:rPr>
                <w:b/>
              </w:rPr>
            </w:pPr>
          </w:p>
          <w:p w:rsidR="0050665F" w:rsidRDefault="003875E8" w:rsidP="007F74B6">
            <w:pPr>
              <w:rPr>
                <w:b/>
              </w:rPr>
            </w:pPr>
            <w:r w:rsidRPr="003875E8">
              <w:rPr>
                <w:b/>
                <w:noProof/>
                <w:sz w:val="24"/>
                <w:szCs w:val="24"/>
                <w:lang w:val="en-GB" w:eastAsia="en-GB"/>
              </w:rPr>
              <w:drawing>
                <wp:anchor distT="0" distB="0" distL="114300" distR="114300" simplePos="0" relativeHeight="252014080" behindDoc="0" locked="0" layoutInCell="1" allowOverlap="1" wp14:anchorId="56B87535" wp14:editId="7D756052">
                  <wp:simplePos x="0" y="0"/>
                  <wp:positionH relativeFrom="column">
                    <wp:posOffset>1731645</wp:posOffset>
                  </wp:positionH>
                  <wp:positionV relativeFrom="paragraph">
                    <wp:posOffset>13970</wp:posOffset>
                  </wp:positionV>
                  <wp:extent cx="561975" cy="487680"/>
                  <wp:effectExtent l="0" t="0" r="952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children-306971_960_7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487680"/>
                          </a:xfrm>
                          <a:prstGeom prst="rect">
                            <a:avLst/>
                          </a:prstGeom>
                        </pic:spPr>
                      </pic:pic>
                    </a:graphicData>
                  </a:graphic>
                  <wp14:sizeRelH relativeFrom="page">
                    <wp14:pctWidth>0</wp14:pctWidth>
                  </wp14:sizeRelH>
                  <wp14:sizeRelV relativeFrom="page">
                    <wp14:pctHeight>0</wp14:pctHeight>
                  </wp14:sizeRelV>
                </wp:anchor>
              </w:drawing>
            </w:r>
          </w:p>
          <w:p w:rsidR="003875E8" w:rsidRDefault="003875E8" w:rsidP="0050665F">
            <w:pPr>
              <w:rPr>
                <w:b/>
                <w:u w:val="single"/>
              </w:rPr>
            </w:pPr>
            <w:r w:rsidRPr="003875E8">
              <w:rPr>
                <w:b/>
                <w:noProof/>
                <w:sz w:val="24"/>
                <w:szCs w:val="24"/>
                <w:lang w:val="en-GB" w:eastAsia="en-GB"/>
              </w:rPr>
              <w:drawing>
                <wp:anchor distT="0" distB="0" distL="114300" distR="114300" simplePos="0" relativeHeight="251947520" behindDoc="0" locked="0" layoutInCell="1" allowOverlap="1" wp14:anchorId="1AFD237A" wp14:editId="7C46B231">
                  <wp:simplePos x="0" y="0"/>
                  <wp:positionH relativeFrom="column">
                    <wp:posOffset>988695</wp:posOffset>
                  </wp:positionH>
                  <wp:positionV relativeFrom="paragraph">
                    <wp:posOffset>27305</wp:posOffset>
                  </wp:positionV>
                  <wp:extent cx="600075" cy="492760"/>
                  <wp:effectExtent l="0" t="0" r="9525"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ttention-307030_960_7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492760"/>
                          </a:xfrm>
                          <a:prstGeom prst="rect">
                            <a:avLst/>
                          </a:prstGeom>
                        </pic:spPr>
                      </pic:pic>
                    </a:graphicData>
                  </a:graphic>
                  <wp14:sizeRelH relativeFrom="page">
                    <wp14:pctWidth>0</wp14:pctWidth>
                  </wp14:sizeRelH>
                  <wp14:sizeRelV relativeFrom="page">
                    <wp14:pctHeight>0</wp14:pctHeight>
                  </wp14:sizeRelV>
                </wp:anchor>
              </w:drawing>
            </w:r>
          </w:p>
          <w:p w:rsidR="003875E8" w:rsidRDefault="003875E8" w:rsidP="0050665F">
            <w:pPr>
              <w:rPr>
                <w:b/>
                <w:u w:val="single"/>
              </w:rPr>
            </w:pPr>
          </w:p>
          <w:p w:rsidR="0050665F" w:rsidRPr="003875E8" w:rsidRDefault="003875E8" w:rsidP="0050665F">
            <w:pPr>
              <w:rPr>
                <w:b/>
                <w:sz w:val="24"/>
                <w:szCs w:val="24"/>
                <w:u w:val="single"/>
              </w:rPr>
            </w:pPr>
            <w:r w:rsidRPr="003875E8">
              <w:rPr>
                <w:b/>
                <w:sz w:val="24"/>
                <w:szCs w:val="24"/>
                <w:u w:val="single"/>
              </w:rPr>
              <w:t xml:space="preserve">REMINDER   </w:t>
            </w:r>
          </w:p>
          <w:p w:rsidR="0050665F" w:rsidRPr="0050665F" w:rsidRDefault="0050665F" w:rsidP="0050665F">
            <w:pPr>
              <w:rPr>
                <w:b/>
              </w:rPr>
            </w:pPr>
          </w:p>
          <w:p w:rsidR="0050665F" w:rsidRPr="0050665F" w:rsidRDefault="0050665F" w:rsidP="0050665F">
            <w:r w:rsidRPr="0050665F">
              <w:t>It is illegal to stop on the zig zag markings outside school. Some parents are ignoring these markings and putting children at risk. Please keep the children safe by keeping the markings clear. Thank you</w:t>
            </w: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062AAE" w:rsidP="007F74B6">
            <w:pPr>
              <w:rPr>
                <w:b/>
              </w:rPr>
            </w:pPr>
            <w:r w:rsidRPr="00FE0AEA">
              <w:rPr>
                <w:noProof/>
                <w:lang w:val="en-GB" w:eastAsia="en-GB"/>
              </w:rPr>
              <w:drawing>
                <wp:anchor distT="0" distB="0" distL="114300" distR="114300" simplePos="0" relativeHeight="251636224" behindDoc="0" locked="0" layoutInCell="1" allowOverlap="1" wp14:anchorId="3F2F0ED1" wp14:editId="0B583C13">
                  <wp:simplePos x="0" y="0"/>
                  <wp:positionH relativeFrom="column">
                    <wp:posOffset>618490</wp:posOffset>
                  </wp:positionH>
                  <wp:positionV relativeFrom="paragraph">
                    <wp:posOffset>26670</wp:posOffset>
                  </wp:positionV>
                  <wp:extent cx="2037080" cy="9048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21">
                            <a:extLst>
                              <a:ext uri="{28A0092B-C50C-407E-A947-70E740481C1C}">
                                <a14:useLocalDpi xmlns:a14="http://schemas.microsoft.com/office/drawing/2010/main" val="0"/>
                              </a:ext>
                            </a:extLst>
                          </a:blip>
                          <a:stretch>
                            <a:fillRect/>
                          </a:stretch>
                        </pic:blipFill>
                        <pic:spPr>
                          <a:xfrm>
                            <a:off x="0" y="0"/>
                            <a:ext cx="2037080" cy="904875"/>
                          </a:xfrm>
                          <a:prstGeom prst="rect">
                            <a:avLst/>
                          </a:prstGeom>
                        </pic:spPr>
                      </pic:pic>
                    </a:graphicData>
                  </a:graphic>
                  <wp14:sizeRelH relativeFrom="page">
                    <wp14:pctWidth>0</wp14:pctWidth>
                  </wp14:sizeRelH>
                  <wp14:sizeRelV relativeFrom="page">
                    <wp14:pctHeight>0</wp14:pctHeight>
                  </wp14:sizeRelV>
                </wp:anchor>
              </w:drawing>
            </w: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3608C9" w:rsidRPr="003608C9" w:rsidRDefault="00100C6C" w:rsidP="00E42504">
            <w:pPr>
              <w:rPr>
                <w:b/>
                <w:noProof/>
                <w:color w:val="4F81BD" w:themeColor="accent1"/>
                <w:sz w:val="28"/>
                <w:szCs w:val="28"/>
                <w:lang w:val="en-GB" w:eastAsia="en-GB"/>
              </w:rPr>
            </w:pPr>
            <w:r>
              <w:rPr>
                <w:b/>
              </w:rPr>
              <w:t xml:space="preserve">       </w:t>
            </w:r>
            <w:r w:rsidR="003608C9">
              <w:rPr>
                <w:b/>
                <w:noProof/>
                <w:color w:val="4F81BD" w:themeColor="accent1"/>
                <w:sz w:val="28"/>
                <w:szCs w:val="28"/>
                <w:lang w:val="en-GB" w:eastAsia="en-GB"/>
              </w:rPr>
              <w:t xml:space="preserve">                                               </w:t>
            </w:r>
          </w:p>
          <w:p w:rsidR="008D7E3C" w:rsidRDefault="008D7E3C" w:rsidP="00B5728E">
            <w:pPr>
              <w:pStyle w:val="IntenseQuote"/>
              <w:numPr>
                <w:ilvl w:val="0"/>
                <w:numId w:val="12"/>
              </w:numPr>
              <w:rPr>
                <w:b w:val="0"/>
                <w:color w:val="auto"/>
                <w:sz w:val="22"/>
              </w:rPr>
            </w:pPr>
            <w:r>
              <w:rPr>
                <w:color w:val="auto"/>
                <w:sz w:val="22"/>
              </w:rPr>
              <w:t>Thursday 21</w:t>
            </w:r>
            <w:r w:rsidRPr="008D7E3C">
              <w:rPr>
                <w:color w:val="auto"/>
                <w:sz w:val="22"/>
                <w:vertAlign w:val="superscript"/>
              </w:rPr>
              <w:t>st</w:t>
            </w:r>
            <w:r>
              <w:rPr>
                <w:color w:val="auto"/>
                <w:sz w:val="22"/>
              </w:rPr>
              <w:t xml:space="preserve"> March </w:t>
            </w:r>
            <w:r>
              <w:rPr>
                <w:b w:val="0"/>
                <w:color w:val="auto"/>
                <w:sz w:val="22"/>
              </w:rPr>
              <w:t xml:space="preserve">– Children’s Science Models on show in the school hall from 3.15pm </w:t>
            </w:r>
          </w:p>
          <w:p w:rsidR="008730C0" w:rsidRDefault="008730C0" w:rsidP="00B5728E">
            <w:pPr>
              <w:pStyle w:val="IntenseQuote"/>
              <w:numPr>
                <w:ilvl w:val="0"/>
                <w:numId w:val="12"/>
              </w:numPr>
              <w:rPr>
                <w:b w:val="0"/>
                <w:color w:val="auto"/>
                <w:sz w:val="22"/>
              </w:rPr>
            </w:pPr>
            <w:r>
              <w:rPr>
                <w:color w:val="auto"/>
                <w:sz w:val="22"/>
              </w:rPr>
              <w:t xml:space="preserve">Friday 22nd March </w:t>
            </w:r>
            <w:r>
              <w:rPr>
                <w:b w:val="0"/>
                <w:color w:val="auto"/>
                <w:sz w:val="22"/>
              </w:rPr>
              <w:t>– Own Clothes Day (CAFOD)</w:t>
            </w:r>
            <w:r w:rsidR="0030257F">
              <w:rPr>
                <w:b w:val="0"/>
                <w:color w:val="auto"/>
                <w:sz w:val="22"/>
              </w:rPr>
              <w:t xml:space="preserve"> Easter Gift for raffle</w:t>
            </w:r>
          </w:p>
          <w:p w:rsidR="00604DBA" w:rsidRPr="008D3DBA" w:rsidRDefault="00604DBA" w:rsidP="00B5728E">
            <w:pPr>
              <w:pStyle w:val="IntenseQuote"/>
              <w:numPr>
                <w:ilvl w:val="0"/>
                <w:numId w:val="12"/>
              </w:numPr>
              <w:rPr>
                <w:b w:val="0"/>
                <w:color w:val="auto"/>
                <w:sz w:val="22"/>
              </w:rPr>
            </w:pPr>
            <w:r>
              <w:rPr>
                <w:color w:val="auto"/>
                <w:sz w:val="22"/>
              </w:rPr>
              <w:t>Monday 25</w:t>
            </w:r>
            <w:r w:rsidRPr="00604DBA">
              <w:rPr>
                <w:color w:val="auto"/>
                <w:sz w:val="22"/>
                <w:vertAlign w:val="superscript"/>
              </w:rPr>
              <w:t>th</w:t>
            </w:r>
            <w:r>
              <w:rPr>
                <w:color w:val="auto"/>
                <w:sz w:val="22"/>
              </w:rPr>
              <w:t xml:space="preserve"> March </w:t>
            </w:r>
            <w:r>
              <w:rPr>
                <w:b w:val="0"/>
                <w:color w:val="auto"/>
                <w:sz w:val="22"/>
              </w:rPr>
              <w:t>– School Photographs</w:t>
            </w:r>
          </w:p>
          <w:p w:rsidR="008D3DBA" w:rsidRPr="00EE39EC" w:rsidRDefault="007E6879" w:rsidP="00F801A1">
            <w:pPr>
              <w:pStyle w:val="IntenseQuote"/>
              <w:numPr>
                <w:ilvl w:val="0"/>
                <w:numId w:val="12"/>
              </w:numPr>
              <w:rPr>
                <w:color w:val="auto"/>
              </w:rPr>
            </w:pPr>
            <w:r w:rsidRPr="008D3DBA">
              <w:rPr>
                <w:color w:val="auto"/>
                <w:sz w:val="22"/>
              </w:rPr>
              <w:t>Week Beginning 25</w:t>
            </w:r>
            <w:r w:rsidRPr="008D3DBA">
              <w:rPr>
                <w:color w:val="auto"/>
                <w:sz w:val="22"/>
                <w:vertAlign w:val="superscript"/>
              </w:rPr>
              <w:t>th</w:t>
            </w:r>
            <w:r w:rsidRPr="008D3DBA">
              <w:rPr>
                <w:color w:val="auto"/>
                <w:sz w:val="22"/>
              </w:rPr>
              <w:t xml:space="preserve"> March </w:t>
            </w:r>
            <w:r w:rsidRPr="008D3DBA">
              <w:rPr>
                <w:b w:val="0"/>
                <w:color w:val="auto"/>
                <w:sz w:val="22"/>
              </w:rPr>
              <w:t>– Assessment Week</w:t>
            </w:r>
          </w:p>
          <w:p w:rsidR="00EE39EC" w:rsidRPr="008730C0" w:rsidRDefault="00600DE8" w:rsidP="00F801A1">
            <w:pPr>
              <w:pStyle w:val="IntenseQuote"/>
              <w:numPr>
                <w:ilvl w:val="0"/>
                <w:numId w:val="12"/>
              </w:numPr>
              <w:rPr>
                <w:color w:val="auto"/>
              </w:rPr>
            </w:pPr>
            <w:r>
              <w:rPr>
                <w:color w:val="auto"/>
                <w:sz w:val="22"/>
              </w:rPr>
              <w:t>Tuesday</w:t>
            </w:r>
            <w:r w:rsidR="00EE39EC">
              <w:rPr>
                <w:color w:val="auto"/>
                <w:sz w:val="22"/>
              </w:rPr>
              <w:t xml:space="preserve"> 26</w:t>
            </w:r>
            <w:r w:rsidR="00EE39EC" w:rsidRPr="00EE39EC">
              <w:rPr>
                <w:color w:val="auto"/>
                <w:sz w:val="22"/>
                <w:vertAlign w:val="superscript"/>
              </w:rPr>
              <w:t>th</w:t>
            </w:r>
            <w:r w:rsidR="00EE39EC">
              <w:rPr>
                <w:color w:val="auto"/>
                <w:sz w:val="22"/>
              </w:rPr>
              <w:t xml:space="preserve"> </w:t>
            </w:r>
            <w:proofErr w:type="gramStart"/>
            <w:r w:rsidR="00EE39EC">
              <w:rPr>
                <w:color w:val="auto"/>
                <w:sz w:val="22"/>
              </w:rPr>
              <w:t xml:space="preserve">March </w:t>
            </w:r>
            <w:r w:rsidR="00EE39EC">
              <w:rPr>
                <w:b w:val="0"/>
                <w:color w:val="auto"/>
                <w:sz w:val="22"/>
              </w:rPr>
              <w:t xml:space="preserve"> -</w:t>
            </w:r>
            <w:proofErr w:type="gramEnd"/>
            <w:r w:rsidR="00EE39EC">
              <w:rPr>
                <w:b w:val="0"/>
                <w:color w:val="auto"/>
                <w:sz w:val="22"/>
              </w:rPr>
              <w:t xml:space="preserve"> phonics screening check workshop</w:t>
            </w:r>
          </w:p>
          <w:p w:rsidR="008730C0" w:rsidRDefault="008730C0" w:rsidP="008730C0">
            <w:pPr>
              <w:pStyle w:val="IntenseQuote"/>
              <w:numPr>
                <w:ilvl w:val="0"/>
                <w:numId w:val="12"/>
              </w:numPr>
              <w:rPr>
                <w:b w:val="0"/>
                <w:color w:val="auto"/>
                <w:sz w:val="22"/>
              </w:rPr>
            </w:pPr>
            <w:r>
              <w:rPr>
                <w:color w:val="auto"/>
                <w:sz w:val="22"/>
              </w:rPr>
              <w:t>Friday 29</w:t>
            </w:r>
            <w:r w:rsidRPr="008730C0">
              <w:rPr>
                <w:color w:val="auto"/>
                <w:sz w:val="22"/>
                <w:vertAlign w:val="superscript"/>
              </w:rPr>
              <w:t>th</w:t>
            </w:r>
            <w:r>
              <w:rPr>
                <w:color w:val="auto"/>
                <w:sz w:val="22"/>
              </w:rPr>
              <w:t xml:space="preserve"> March </w:t>
            </w:r>
            <w:r>
              <w:rPr>
                <w:color w:val="auto"/>
              </w:rPr>
              <w:t xml:space="preserve">– </w:t>
            </w:r>
            <w:r>
              <w:rPr>
                <w:b w:val="0"/>
                <w:color w:val="auto"/>
                <w:sz w:val="22"/>
              </w:rPr>
              <w:t>Own Clothes Day (CAFOD)</w:t>
            </w:r>
            <w:r w:rsidR="0030257F">
              <w:rPr>
                <w:b w:val="0"/>
                <w:color w:val="auto"/>
                <w:sz w:val="22"/>
              </w:rPr>
              <w:t xml:space="preserve"> £1 donation</w:t>
            </w:r>
          </w:p>
          <w:p w:rsidR="00EA7CFD" w:rsidRDefault="00EA7CFD" w:rsidP="008730C0">
            <w:pPr>
              <w:pStyle w:val="IntenseQuote"/>
              <w:numPr>
                <w:ilvl w:val="0"/>
                <w:numId w:val="12"/>
              </w:numPr>
              <w:rPr>
                <w:b w:val="0"/>
                <w:color w:val="auto"/>
                <w:sz w:val="22"/>
              </w:rPr>
            </w:pPr>
            <w:r>
              <w:rPr>
                <w:color w:val="auto"/>
                <w:sz w:val="22"/>
              </w:rPr>
              <w:t>Wednesday 3</w:t>
            </w:r>
            <w:r w:rsidRPr="00EA7CFD">
              <w:rPr>
                <w:color w:val="auto"/>
                <w:sz w:val="22"/>
                <w:vertAlign w:val="superscript"/>
              </w:rPr>
              <w:t>rd</w:t>
            </w:r>
            <w:r>
              <w:rPr>
                <w:color w:val="auto"/>
                <w:sz w:val="22"/>
              </w:rPr>
              <w:t xml:space="preserve"> April –</w:t>
            </w:r>
            <w:r>
              <w:rPr>
                <w:b w:val="0"/>
                <w:color w:val="auto"/>
                <w:sz w:val="22"/>
              </w:rPr>
              <w:t xml:space="preserve"> COOL PTA Easter Raffle to be drawn</w:t>
            </w:r>
          </w:p>
          <w:p w:rsidR="00EA7CFD" w:rsidRDefault="00EA7CFD" w:rsidP="008730C0">
            <w:pPr>
              <w:pStyle w:val="IntenseQuote"/>
              <w:numPr>
                <w:ilvl w:val="0"/>
                <w:numId w:val="12"/>
              </w:numPr>
              <w:rPr>
                <w:b w:val="0"/>
                <w:color w:val="auto"/>
                <w:sz w:val="22"/>
              </w:rPr>
            </w:pPr>
            <w:r>
              <w:rPr>
                <w:color w:val="auto"/>
                <w:sz w:val="22"/>
              </w:rPr>
              <w:t>Friday 5</w:t>
            </w:r>
            <w:r w:rsidRPr="00EA7CFD">
              <w:rPr>
                <w:color w:val="auto"/>
                <w:sz w:val="22"/>
                <w:vertAlign w:val="superscript"/>
              </w:rPr>
              <w:t>th</w:t>
            </w:r>
            <w:r>
              <w:rPr>
                <w:color w:val="auto"/>
                <w:sz w:val="22"/>
              </w:rPr>
              <w:t xml:space="preserve"> April –</w:t>
            </w:r>
            <w:r>
              <w:rPr>
                <w:b w:val="0"/>
                <w:color w:val="auto"/>
                <w:sz w:val="22"/>
              </w:rPr>
              <w:t xml:space="preserve"> COOL PTA Easter Treasure Tr</w:t>
            </w:r>
            <w:r w:rsidR="00397AF5">
              <w:rPr>
                <w:b w:val="0"/>
                <w:color w:val="auto"/>
                <w:sz w:val="22"/>
              </w:rPr>
              <w:t>ai</w:t>
            </w:r>
            <w:r>
              <w:rPr>
                <w:b w:val="0"/>
                <w:color w:val="auto"/>
                <w:sz w:val="22"/>
              </w:rPr>
              <w:t>l 3.15pm. Tickets £2.50, more details to follow…</w:t>
            </w:r>
          </w:p>
          <w:p w:rsidR="008730C0" w:rsidRPr="008730C0" w:rsidRDefault="008730C0" w:rsidP="008730C0">
            <w:pPr>
              <w:pStyle w:val="IntenseQuote"/>
              <w:numPr>
                <w:ilvl w:val="0"/>
                <w:numId w:val="12"/>
              </w:numPr>
              <w:rPr>
                <w:b w:val="0"/>
                <w:color w:val="auto"/>
                <w:sz w:val="22"/>
              </w:rPr>
            </w:pPr>
            <w:r>
              <w:rPr>
                <w:color w:val="auto"/>
                <w:sz w:val="22"/>
              </w:rPr>
              <w:t>Friday 5</w:t>
            </w:r>
            <w:r w:rsidRPr="008730C0">
              <w:rPr>
                <w:color w:val="auto"/>
                <w:sz w:val="22"/>
                <w:vertAlign w:val="superscript"/>
              </w:rPr>
              <w:t>th</w:t>
            </w:r>
            <w:r>
              <w:rPr>
                <w:color w:val="auto"/>
                <w:sz w:val="22"/>
              </w:rPr>
              <w:t xml:space="preserve"> April </w:t>
            </w:r>
            <w:r>
              <w:rPr>
                <w:color w:val="auto"/>
              </w:rPr>
              <w:t xml:space="preserve">– </w:t>
            </w:r>
            <w:r>
              <w:rPr>
                <w:b w:val="0"/>
                <w:color w:val="auto"/>
                <w:sz w:val="22"/>
              </w:rPr>
              <w:t>Own Clothes Day (CAFOD)</w:t>
            </w:r>
            <w:r w:rsidR="0030257F">
              <w:rPr>
                <w:b w:val="0"/>
                <w:color w:val="auto"/>
                <w:sz w:val="22"/>
              </w:rPr>
              <w:t xml:space="preserve"> £1 donation</w:t>
            </w:r>
          </w:p>
          <w:p w:rsidR="008D3DBA" w:rsidRPr="008D3DBA" w:rsidRDefault="007E6879" w:rsidP="00EE002F">
            <w:pPr>
              <w:pStyle w:val="IntenseQuote"/>
              <w:numPr>
                <w:ilvl w:val="0"/>
                <w:numId w:val="12"/>
              </w:numPr>
              <w:rPr>
                <w:color w:val="auto"/>
              </w:rPr>
            </w:pPr>
            <w:r w:rsidRPr="008D3DBA">
              <w:rPr>
                <w:color w:val="auto"/>
                <w:sz w:val="22"/>
              </w:rPr>
              <w:t>Week Beginning 29</w:t>
            </w:r>
            <w:r w:rsidRPr="008D3DBA">
              <w:rPr>
                <w:color w:val="auto"/>
                <w:sz w:val="22"/>
                <w:vertAlign w:val="superscript"/>
              </w:rPr>
              <w:t>th</w:t>
            </w:r>
            <w:r w:rsidRPr="008D3DBA">
              <w:rPr>
                <w:color w:val="auto"/>
                <w:sz w:val="22"/>
              </w:rPr>
              <w:t xml:space="preserve"> April </w:t>
            </w:r>
            <w:r w:rsidRPr="008D3DBA">
              <w:rPr>
                <w:b w:val="0"/>
                <w:color w:val="auto"/>
                <w:sz w:val="22"/>
              </w:rPr>
              <w:t>– Parents Evening</w:t>
            </w:r>
          </w:p>
          <w:p w:rsidR="008D3DBA" w:rsidRDefault="002755D5" w:rsidP="00E0704D">
            <w:pPr>
              <w:pStyle w:val="IntenseQuote"/>
              <w:numPr>
                <w:ilvl w:val="0"/>
                <w:numId w:val="12"/>
              </w:numPr>
              <w:rPr>
                <w:b w:val="0"/>
                <w:color w:val="auto"/>
                <w:sz w:val="22"/>
              </w:rPr>
            </w:pPr>
            <w:r w:rsidRPr="008D3DBA">
              <w:rPr>
                <w:color w:val="auto"/>
                <w:sz w:val="22"/>
              </w:rPr>
              <w:t>Tuesday 30</w:t>
            </w:r>
            <w:r w:rsidRPr="008D3DBA">
              <w:rPr>
                <w:color w:val="auto"/>
                <w:sz w:val="22"/>
                <w:vertAlign w:val="superscript"/>
              </w:rPr>
              <w:t>th</w:t>
            </w:r>
            <w:r w:rsidRPr="008D3DBA">
              <w:rPr>
                <w:color w:val="auto"/>
                <w:sz w:val="22"/>
              </w:rPr>
              <w:t xml:space="preserve"> April – </w:t>
            </w:r>
            <w:r w:rsidR="001317C7" w:rsidRPr="008D3DBA">
              <w:rPr>
                <w:color w:val="auto"/>
                <w:sz w:val="22"/>
              </w:rPr>
              <w:t xml:space="preserve">Tuesday </w:t>
            </w:r>
            <w:r w:rsidRPr="008D3DBA">
              <w:rPr>
                <w:color w:val="auto"/>
                <w:sz w:val="22"/>
              </w:rPr>
              <w:t>7</w:t>
            </w:r>
            <w:r w:rsidRPr="008D3DBA">
              <w:rPr>
                <w:color w:val="auto"/>
                <w:sz w:val="22"/>
                <w:vertAlign w:val="superscript"/>
              </w:rPr>
              <w:t>th</w:t>
            </w:r>
            <w:r w:rsidRPr="008D3DBA">
              <w:rPr>
                <w:color w:val="auto"/>
                <w:sz w:val="22"/>
              </w:rPr>
              <w:t xml:space="preserve"> May</w:t>
            </w:r>
            <w:r w:rsidRPr="008D3DBA">
              <w:rPr>
                <w:b w:val="0"/>
                <w:color w:val="auto"/>
                <w:sz w:val="22"/>
              </w:rPr>
              <w:t xml:space="preserve"> - </w:t>
            </w:r>
            <w:r w:rsidR="001317C7" w:rsidRPr="008D3DBA">
              <w:rPr>
                <w:b w:val="0"/>
                <w:color w:val="auto"/>
                <w:sz w:val="22"/>
              </w:rPr>
              <w:t>Book F</w:t>
            </w:r>
            <w:r w:rsidRPr="008D3DBA">
              <w:rPr>
                <w:b w:val="0"/>
                <w:color w:val="auto"/>
                <w:sz w:val="22"/>
              </w:rPr>
              <w:t>air 3.15pm-4.00pm</w:t>
            </w:r>
          </w:p>
          <w:p w:rsidR="0030257F" w:rsidRDefault="0030257F" w:rsidP="00E0704D">
            <w:pPr>
              <w:pStyle w:val="IntenseQuote"/>
              <w:numPr>
                <w:ilvl w:val="0"/>
                <w:numId w:val="12"/>
              </w:numPr>
              <w:rPr>
                <w:b w:val="0"/>
                <w:color w:val="auto"/>
                <w:sz w:val="22"/>
              </w:rPr>
            </w:pPr>
            <w:r>
              <w:rPr>
                <w:color w:val="auto"/>
                <w:sz w:val="22"/>
              </w:rPr>
              <w:t>Thursday 2</w:t>
            </w:r>
            <w:r w:rsidRPr="0030257F">
              <w:rPr>
                <w:color w:val="auto"/>
                <w:sz w:val="22"/>
                <w:vertAlign w:val="superscript"/>
              </w:rPr>
              <w:t>nd</w:t>
            </w:r>
            <w:r>
              <w:rPr>
                <w:color w:val="auto"/>
                <w:sz w:val="22"/>
              </w:rPr>
              <w:t xml:space="preserve"> May </w:t>
            </w:r>
            <w:r>
              <w:rPr>
                <w:b w:val="0"/>
                <w:color w:val="auto"/>
                <w:sz w:val="22"/>
              </w:rPr>
              <w:t>– School closed due to polling station</w:t>
            </w:r>
          </w:p>
          <w:p w:rsidR="002755D5" w:rsidRPr="008D3DBA" w:rsidRDefault="002755D5" w:rsidP="00E0704D">
            <w:pPr>
              <w:pStyle w:val="IntenseQuote"/>
              <w:numPr>
                <w:ilvl w:val="0"/>
                <w:numId w:val="12"/>
              </w:numPr>
              <w:rPr>
                <w:b w:val="0"/>
                <w:color w:val="auto"/>
                <w:sz w:val="22"/>
              </w:rPr>
            </w:pPr>
            <w:r w:rsidRPr="008D3DBA">
              <w:rPr>
                <w:color w:val="auto"/>
                <w:sz w:val="22"/>
              </w:rPr>
              <w:t>Friday 21</w:t>
            </w:r>
            <w:r w:rsidRPr="008D3DBA">
              <w:rPr>
                <w:color w:val="auto"/>
                <w:sz w:val="22"/>
                <w:vertAlign w:val="superscript"/>
              </w:rPr>
              <w:t>st</w:t>
            </w:r>
            <w:r w:rsidRPr="008D3DBA">
              <w:rPr>
                <w:color w:val="auto"/>
                <w:sz w:val="22"/>
              </w:rPr>
              <w:t xml:space="preserve"> June</w:t>
            </w:r>
            <w:r w:rsidRPr="008D3DBA">
              <w:rPr>
                <w:b w:val="0"/>
                <w:color w:val="auto"/>
                <w:sz w:val="22"/>
              </w:rPr>
              <w:t xml:space="preserve"> </w:t>
            </w:r>
            <w:r w:rsidR="001317C7" w:rsidRPr="008D3DBA">
              <w:rPr>
                <w:color w:val="auto"/>
                <w:sz w:val="22"/>
              </w:rPr>
              <w:t>(weather permitting) OR</w:t>
            </w:r>
            <w:r w:rsidR="001317C7" w:rsidRPr="008D3DBA">
              <w:rPr>
                <w:b w:val="0"/>
                <w:color w:val="auto"/>
                <w:sz w:val="22"/>
              </w:rPr>
              <w:t xml:space="preserve"> </w:t>
            </w:r>
            <w:r w:rsidR="001317C7" w:rsidRPr="008D3DBA">
              <w:rPr>
                <w:color w:val="auto"/>
                <w:sz w:val="22"/>
              </w:rPr>
              <w:t>Monday 24</w:t>
            </w:r>
            <w:r w:rsidR="001317C7" w:rsidRPr="008D3DBA">
              <w:rPr>
                <w:color w:val="auto"/>
                <w:sz w:val="22"/>
                <w:vertAlign w:val="superscript"/>
              </w:rPr>
              <w:t>th</w:t>
            </w:r>
            <w:r w:rsidR="001317C7" w:rsidRPr="008D3DBA">
              <w:rPr>
                <w:color w:val="auto"/>
                <w:sz w:val="22"/>
              </w:rPr>
              <w:t xml:space="preserve"> June</w:t>
            </w:r>
            <w:r w:rsidR="001317C7" w:rsidRPr="008D3DBA">
              <w:rPr>
                <w:b w:val="0"/>
                <w:color w:val="auto"/>
                <w:sz w:val="22"/>
              </w:rPr>
              <w:t xml:space="preserve"> </w:t>
            </w:r>
            <w:r w:rsidR="007C35D2">
              <w:rPr>
                <w:b w:val="0"/>
                <w:color w:val="auto"/>
                <w:sz w:val="22"/>
              </w:rPr>
              <w:t>–</w:t>
            </w:r>
            <w:r w:rsidRPr="008D3DBA">
              <w:rPr>
                <w:b w:val="0"/>
                <w:color w:val="auto"/>
                <w:sz w:val="22"/>
              </w:rPr>
              <w:t xml:space="preserve"> Sports</w:t>
            </w:r>
            <w:r w:rsidR="001317C7" w:rsidRPr="008D3DBA">
              <w:rPr>
                <w:b w:val="0"/>
                <w:color w:val="auto"/>
                <w:sz w:val="22"/>
              </w:rPr>
              <w:t xml:space="preserve"> D</w:t>
            </w:r>
            <w:r w:rsidRPr="008D3DBA">
              <w:rPr>
                <w:b w:val="0"/>
                <w:color w:val="auto"/>
                <w:sz w:val="22"/>
              </w:rPr>
              <w:t>ay</w:t>
            </w:r>
            <w:r w:rsidR="007C35D2">
              <w:rPr>
                <w:b w:val="0"/>
                <w:color w:val="auto"/>
                <w:sz w:val="22"/>
              </w:rPr>
              <w:t xml:space="preserve"> </w:t>
            </w:r>
            <w:r w:rsidR="004E1FDD">
              <w:rPr>
                <w:b w:val="0"/>
                <w:color w:val="auto"/>
                <w:sz w:val="22"/>
              </w:rPr>
              <w:t>KS2</w:t>
            </w:r>
            <w:r w:rsidRPr="008D3DBA">
              <w:rPr>
                <w:b w:val="0"/>
                <w:color w:val="auto"/>
                <w:sz w:val="22"/>
              </w:rPr>
              <w:t xml:space="preserve"> </w:t>
            </w:r>
            <w:r w:rsidR="001317C7" w:rsidRPr="008D3DBA">
              <w:rPr>
                <w:b w:val="0"/>
                <w:color w:val="auto"/>
                <w:sz w:val="22"/>
              </w:rPr>
              <w:t>AM,</w:t>
            </w:r>
            <w:r w:rsidR="004E1FDD">
              <w:rPr>
                <w:b w:val="0"/>
                <w:color w:val="auto"/>
                <w:sz w:val="22"/>
              </w:rPr>
              <w:t xml:space="preserve"> KS1</w:t>
            </w:r>
            <w:r w:rsidRPr="008D3DBA">
              <w:rPr>
                <w:b w:val="0"/>
                <w:color w:val="auto"/>
                <w:sz w:val="22"/>
              </w:rPr>
              <w:t xml:space="preserve"> PM</w:t>
            </w:r>
          </w:p>
          <w:p w:rsidR="002755D5" w:rsidRPr="00EC4625" w:rsidRDefault="002755D5" w:rsidP="002755D5">
            <w:pPr>
              <w:pStyle w:val="IntenseQuote"/>
              <w:ind w:left="720"/>
              <w:rPr>
                <w:b w:val="0"/>
                <w:color w:val="auto"/>
                <w:sz w:val="22"/>
              </w:rPr>
            </w:pPr>
          </w:p>
          <w:p w:rsidR="00384E8D" w:rsidRPr="00100C6C" w:rsidRDefault="00384E8D" w:rsidP="00100C6C"/>
        </w:tc>
      </w:tr>
    </w:tbl>
    <w:p w:rsidR="00DD60A4" w:rsidRPr="00FE0AEA" w:rsidRDefault="00DD60A4" w:rsidP="00ED4F68"/>
    <w:sectPr w:rsidR="00DD60A4" w:rsidRPr="00FE0AEA" w:rsidSect="009630D9">
      <w:footerReference w:type="default" r:id="rId22"/>
      <w:headerReference w:type="first" r:id="rId23"/>
      <w:footerReference w:type="first" r:id="rId2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A5" w:rsidRDefault="005118A5">
      <w:pPr>
        <w:spacing w:after="0"/>
      </w:pPr>
      <w:r>
        <w:separator/>
      </w:r>
    </w:p>
  </w:endnote>
  <w:endnote w:type="continuationSeparator" w:id="0">
    <w:p w:rsidR="005118A5" w:rsidRDefault="005118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6C" w:rsidRDefault="003127C2">
    <w:pPr>
      <w:pStyle w:val="Footer"/>
    </w:pPr>
    <w:r>
      <w:rPr>
        <w:noProof/>
        <w:lang w:val="en-GB" w:eastAsia="en-GB"/>
      </w:rPr>
      <mc:AlternateContent>
        <mc:Choice Requires="wps">
          <w:drawing>
            <wp:anchor distT="0" distB="0" distL="114300" distR="114300" simplePos="0" relativeHeight="251664384" behindDoc="0" locked="0" layoutInCell="0" allowOverlap="1" wp14:anchorId="2FD8519C" wp14:editId="18BFA50A">
              <wp:simplePos x="0" y="0"/>
              <wp:positionH relativeFrom="margin">
                <wp:posOffset>1047750</wp:posOffset>
              </wp:positionH>
              <wp:positionV relativeFrom="paragraph">
                <wp:posOffset>-1032510</wp:posOffset>
              </wp:positionV>
              <wp:extent cx="5133975" cy="691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91515"/>
                      </a:xfrm>
                      <a:prstGeom prst="rect">
                        <a:avLst/>
                      </a:prstGeom>
                      <a:extLst>
                        <a:ext uri="{AF507438-7753-43E0-B8FC-AC1667EBCBE1}">
                          <a14:hiddenEffects xmlns:a14="http://schemas.microsoft.com/office/drawing/2010/main">
                            <a:effectLst/>
                          </a14:hiddenEffects>
                        </a:ext>
                      </a:extLst>
                    </wps:spPr>
                    <wps:txb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FD8519C" id="_x0000_t202" coordsize="21600,21600" o:spt="202" path="m,l,21600r21600,l21600,xe">
              <v:stroke joinstyle="miter"/>
              <v:path gradientshapeok="t" o:connecttype="rect"/>
            </v:shapetype>
            <v:shape id="Text Box 7" o:spid="_x0000_s1030" type="#_x0000_t202" style="position:absolute;margin-left:82.5pt;margin-top:-81.3pt;width:404.2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" o:allowincell="f" filled="f" stroked="f">
              <o:lock v:ext="edit" shapetype="t"/>
              <v:textbo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65" w:rsidRDefault="00ED4A65">
    <w:pPr>
      <w:pStyle w:val="Footer"/>
    </w:pPr>
    <w:r>
      <w:rPr>
        <w:noProof/>
        <w:lang w:val="en-GB" w:eastAsia="en-GB"/>
      </w:rPr>
      <mc:AlternateContent>
        <mc:Choice Requires="wps">
          <w:drawing>
            <wp:anchor distT="0" distB="0" distL="114300" distR="114300" simplePos="0" relativeHeight="251662336" behindDoc="0" locked="0" layoutInCell="0" allowOverlap="1" wp14:anchorId="4F8A2D75" wp14:editId="02FECA2F">
              <wp:simplePos x="0" y="0"/>
              <wp:positionH relativeFrom="margin">
                <wp:align>center</wp:align>
              </wp:positionH>
              <wp:positionV relativeFrom="paragraph">
                <wp:posOffset>-1127760</wp:posOffset>
              </wp:positionV>
              <wp:extent cx="5351780" cy="815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1780" cy="815340"/>
                      </a:xfrm>
                      <a:prstGeom prst="rect">
                        <a:avLst/>
                      </a:prstGeom>
                      <a:extLst>
                        <a:ext uri="{AF507438-7753-43E0-B8FC-AC1667EBCBE1}">
                          <a14:hiddenEffects xmlns:a14="http://schemas.microsoft.com/office/drawing/2010/main">
                            <a:effectLst/>
                          </a14:hiddenEffects>
                        </a:ext>
                      </a:extLst>
                    </wps:spPr>
                    <wps:txb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F8A2D75" id="_x0000_t202" coordsize="21600,21600" o:spt="202" path="m,l,21600r21600,l21600,xe">
              <v:stroke joinstyle="miter"/>
              <v:path gradientshapeok="t" o:connecttype="rect"/>
            </v:shapetype>
            <v:shape id="Text Box 6" o:spid="_x0000_s1031" type="#_x0000_t202" style="position:absolute;margin-left:0;margin-top:-88.8pt;width:421.4pt;height:6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" o:allowincell="f" filled="f" stroked="f">
              <o:lock v:ext="edit" shapetype="t"/>
              <v:textbo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A5" w:rsidRDefault="005118A5">
      <w:pPr>
        <w:spacing w:after="0"/>
      </w:pPr>
      <w:r>
        <w:separator/>
      </w:r>
    </w:p>
  </w:footnote>
  <w:footnote w:type="continuationSeparator" w:id="0">
    <w:p w:rsidR="005118A5" w:rsidRDefault="005118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59264" behindDoc="1" locked="0" layoutInCell="1" allowOverlap="1" wp14:anchorId="094CC34D" wp14:editId="1E30104F">
          <wp:simplePos x="0" y="0"/>
          <wp:positionH relativeFrom="margin">
            <wp:posOffset>4400550</wp:posOffset>
          </wp:positionH>
          <wp:positionV relativeFrom="margin">
            <wp:align>top</wp:align>
          </wp:positionV>
          <wp:extent cx="2094865" cy="154547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37C6C"/>
    <w:multiLevelType w:val="hybridMultilevel"/>
    <w:tmpl w:val="1F9C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7607D"/>
    <w:multiLevelType w:val="hybridMultilevel"/>
    <w:tmpl w:val="D60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928B6"/>
    <w:multiLevelType w:val="hybridMultilevel"/>
    <w:tmpl w:val="2F6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269A5"/>
    <w:multiLevelType w:val="hybridMultilevel"/>
    <w:tmpl w:val="522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85185"/>
    <w:multiLevelType w:val="hybridMultilevel"/>
    <w:tmpl w:val="324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908EA"/>
    <w:multiLevelType w:val="hybridMultilevel"/>
    <w:tmpl w:val="C8807C7E"/>
    <w:lvl w:ilvl="0" w:tplc="A844A2EC">
      <w:numFmt w:val="bullet"/>
      <w:lvlText w:val="-"/>
      <w:lvlJc w:val="left"/>
      <w:pPr>
        <w:ind w:left="720" w:hanging="360"/>
      </w:pPr>
      <w:rPr>
        <w:rFonts w:ascii="Microsoft Sans Serif" w:eastAsiaTheme="minorHAns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D149C"/>
    <w:multiLevelType w:val="hybridMultilevel"/>
    <w:tmpl w:val="CAE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2"/>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D"/>
    <w:rsid w:val="00021270"/>
    <w:rsid w:val="000327ED"/>
    <w:rsid w:val="00036463"/>
    <w:rsid w:val="00040751"/>
    <w:rsid w:val="000428AA"/>
    <w:rsid w:val="0004508A"/>
    <w:rsid w:val="00062AAE"/>
    <w:rsid w:val="00065DBE"/>
    <w:rsid w:val="000754C0"/>
    <w:rsid w:val="00075A5A"/>
    <w:rsid w:val="00077BF4"/>
    <w:rsid w:val="0008008E"/>
    <w:rsid w:val="000805EA"/>
    <w:rsid w:val="000838C7"/>
    <w:rsid w:val="00092CED"/>
    <w:rsid w:val="00096294"/>
    <w:rsid w:val="0009720A"/>
    <w:rsid w:val="00097B30"/>
    <w:rsid w:val="000A31E5"/>
    <w:rsid w:val="000A78F4"/>
    <w:rsid w:val="000B2037"/>
    <w:rsid w:val="000B5DE7"/>
    <w:rsid w:val="000C531C"/>
    <w:rsid w:val="000D13D7"/>
    <w:rsid w:val="000D1F3E"/>
    <w:rsid w:val="000E2441"/>
    <w:rsid w:val="000F0843"/>
    <w:rsid w:val="000F36A4"/>
    <w:rsid w:val="000F3AD0"/>
    <w:rsid w:val="000F6B21"/>
    <w:rsid w:val="00100C6C"/>
    <w:rsid w:val="00106E5C"/>
    <w:rsid w:val="00117B07"/>
    <w:rsid w:val="00122603"/>
    <w:rsid w:val="00127B84"/>
    <w:rsid w:val="001302F9"/>
    <w:rsid w:val="00130FB0"/>
    <w:rsid w:val="001317C7"/>
    <w:rsid w:val="00132C15"/>
    <w:rsid w:val="00132E36"/>
    <w:rsid w:val="00134483"/>
    <w:rsid w:val="00144280"/>
    <w:rsid w:val="001444D5"/>
    <w:rsid w:val="00174D13"/>
    <w:rsid w:val="001840A3"/>
    <w:rsid w:val="001855BE"/>
    <w:rsid w:val="00186E60"/>
    <w:rsid w:val="00197539"/>
    <w:rsid w:val="001B0C2C"/>
    <w:rsid w:val="001B3F42"/>
    <w:rsid w:val="001C169A"/>
    <w:rsid w:val="001D22C0"/>
    <w:rsid w:val="001E42D6"/>
    <w:rsid w:val="001F7C38"/>
    <w:rsid w:val="0022330F"/>
    <w:rsid w:val="00225CAC"/>
    <w:rsid w:val="00230651"/>
    <w:rsid w:val="0024154B"/>
    <w:rsid w:val="00245FED"/>
    <w:rsid w:val="00261B6E"/>
    <w:rsid w:val="00261B8F"/>
    <w:rsid w:val="00273D92"/>
    <w:rsid w:val="002755D5"/>
    <w:rsid w:val="00286E2A"/>
    <w:rsid w:val="002A3A9B"/>
    <w:rsid w:val="002A3FA4"/>
    <w:rsid w:val="002B03BA"/>
    <w:rsid w:val="002B5BC0"/>
    <w:rsid w:val="002B6755"/>
    <w:rsid w:val="002C62D0"/>
    <w:rsid w:val="002D3F18"/>
    <w:rsid w:val="002D412C"/>
    <w:rsid w:val="002E0930"/>
    <w:rsid w:val="002E53D0"/>
    <w:rsid w:val="002E5BC3"/>
    <w:rsid w:val="002F5A03"/>
    <w:rsid w:val="003019DD"/>
    <w:rsid w:val="0030257F"/>
    <w:rsid w:val="00306B13"/>
    <w:rsid w:val="0031013D"/>
    <w:rsid w:val="003127C2"/>
    <w:rsid w:val="0031698D"/>
    <w:rsid w:val="00321260"/>
    <w:rsid w:val="003222C2"/>
    <w:rsid w:val="00332F8F"/>
    <w:rsid w:val="00334209"/>
    <w:rsid w:val="0033637D"/>
    <w:rsid w:val="00341872"/>
    <w:rsid w:val="003437E0"/>
    <w:rsid w:val="003470AC"/>
    <w:rsid w:val="003608C9"/>
    <w:rsid w:val="00367C3D"/>
    <w:rsid w:val="003713BE"/>
    <w:rsid w:val="00376061"/>
    <w:rsid w:val="00377B2E"/>
    <w:rsid w:val="00383D66"/>
    <w:rsid w:val="00384BB0"/>
    <w:rsid w:val="00384E8D"/>
    <w:rsid w:val="00386DD4"/>
    <w:rsid w:val="003875E8"/>
    <w:rsid w:val="00397864"/>
    <w:rsid w:val="00397AF5"/>
    <w:rsid w:val="003A01C3"/>
    <w:rsid w:val="003A1BDF"/>
    <w:rsid w:val="003A6959"/>
    <w:rsid w:val="003B47CE"/>
    <w:rsid w:val="003B6882"/>
    <w:rsid w:val="003B6895"/>
    <w:rsid w:val="003C2BB3"/>
    <w:rsid w:val="003D5D47"/>
    <w:rsid w:val="003E21F0"/>
    <w:rsid w:val="003E6894"/>
    <w:rsid w:val="003F12D3"/>
    <w:rsid w:val="00406907"/>
    <w:rsid w:val="00411BB2"/>
    <w:rsid w:val="004131F2"/>
    <w:rsid w:val="00415723"/>
    <w:rsid w:val="004568AF"/>
    <w:rsid w:val="00461B4F"/>
    <w:rsid w:val="0046482B"/>
    <w:rsid w:val="0046488D"/>
    <w:rsid w:val="0046537C"/>
    <w:rsid w:val="0047573F"/>
    <w:rsid w:val="0047686D"/>
    <w:rsid w:val="00480CFD"/>
    <w:rsid w:val="00482AC9"/>
    <w:rsid w:val="004947AF"/>
    <w:rsid w:val="004A4CDF"/>
    <w:rsid w:val="004A6B5E"/>
    <w:rsid w:val="004B1491"/>
    <w:rsid w:val="004C0402"/>
    <w:rsid w:val="004C3871"/>
    <w:rsid w:val="004E1FDD"/>
    <w:rsid w:val="004E58BE"/>
    <w:rsid w:val="004E79C7"/>
    <w:rsid w:val="004F0D34"/>
    <w:rsid w:val="004F0F33"/>
    <w:rsid w:val="004F18D7"/>
    <w:rsid w:val="00500AA0"/>
    <w:rsid w:val="00502CB1"/>
    <w:rsid w:val="00503541"/>
    <w:rsid w:val="0050665F"/>
    <w:rsid w:val="005118A5"/>
    <w:rsid w:val="0051338E"/>
    <w:rsid w:val="00513D86"/>
    <w:rsid w:val="00516698"/>
    <w:rsid w:val="00521BC6"/>
    <w:rsid w:val="00523A08"/>
    <w:rsid w:val="005261E2"/>
    <w:rsid w:val="005322BF"/>
    <w:rsid w:val="00543447"/>
    <w:rsid w:val="005502E3"/>
    <w:rsid w:val="00552135"/>
    <w:rsid w:val="00556A8B"/>
    <w:rsid w:val="005645E4"/>
    <w:rsid w:val="0057573F"/>
    <w:rsid w:val="005814B1"/>
    <w:rsid w:val="0058662B"/>
    <w:rsid w:val="00590D0B"/>
    <w:rsid w:val="00591DA5"/>
    <w:rsid w:val="005947C5"/>
    <w:rsid w:val="00594E35"/>
    <w:rsid w:val="005A023B"/>
    <w:rsid w:val="005A3D35"/>
    <w:rsid w:val="005A7D1A"/>
    <w:rsid w:val="005B10B0"/>
    <w:rsid w:val="005B29D2"/>
    <w:rsid w:val="005B50E8"/>
    <w:rsid w:val="005C665A"/>
    <w:rsid w:val="005C74BB"/>
    <w:rsid w:val="005D0694"/>
    <w:rsid w:val="005D750B"/>
    <w:rsid w:val="005E5DB5"/>
    <w:rsid w:val="005F4171"/>
    <w:rsid w:val="005F71C4"/>
    <w:rsid w:val="00600186"/>
    <w:rsid w:val="00600DE8"/>
    <w:rsid w:val="00600FA0"/>
    <w:rsid w:val="00601805"/>
    <w:rsid w:val="00604DBA"/>
    <w:rsid w:val="00615239"/>
    <w:rsid w:val="00621490"/>
    <w:rsid w:val="00626B44"/>
    <w:rsid w:val="00627CE3"/>
    <w:rsid w:val="0063225B"/>
    <w:rsid w:val="006329A5"/>
    <w:rsid w:val="00634FC6"/>
    <w:rsid w:val="006400DE"/>
    <w:rsid w:val="0064356B"/>
    <w:rsid w:val="00650904"/>
    <w:rsid w:val="00651F79"/>
    <w:rsid w:val="006634F9"/>
    <w:rsid w:val="006666B0"/>
    <w:rsid w:val="006904D5"/>
    <w:rsid w:val="00690C71"/>
    <w:rsid w:val="006C1F98"/>
    <w:rsid w:val="006D146A"/>
    <w:rsid w:val="006D24F9"/>
    <w:rsid w:val="006E3432"/>
    <w:rsid w:val="006E4F43"/>
    <w:rsid w:val="006E6F5E"/>
    <w:rsid w:val="006F391C"/>
    <w:rsid w:val="006F75A7"/>
    <w:rsid w:val="00712757"/>
    <w:rsid w:val="0071309F"/>
    <w:rsid w:val="00716742"/>
    <w:rsid w:val="00716F56"/>
    <w:rsid w:val="00722652"/>
    <w:rsid w:val="00724E60"/>
    <w:rsid w:val="00735467"/>
    <w:rsid w:val="00735870"/>
    <w:rsid w:val="007401D2"/>
    <w:rsid w:val="00740464"/>
    <w:rsid w:val="00742D1F"/>
    <w:rsid w:val="007452F5"/>
    <w:rsid w:val="007476A6"/>
    <w:rsid w:val="00763B45"/>
    <w:rsid w:val="00770F8E"/>
    <w:rsid w:val="0078630C"/>
    <w:rsid w:val="007935AE"/>
    <w:rsid w:val="00795096"/>
    <w:rsid w:val="00796D6B"/>
    <w:rsid w:val="007A2237"/>
    <w:rsid w:val="007A3EBB"/>
    <w:rsid w:val="007A6A8C"/>
    <w:rsid w:val="007B2312"/>
    <w:rsid w:val="007B27A1"/>
    <w:rsid w:val="007B56C2"/>
    <w:rsid w:val="007C23AA"/>
    <w:rsid w:val="007C35D2"/>
    <w:rsid w:val="007C3748"/>
    <w:rsid w:val="007C4661"/>
    <w:rsid w:val="007C4A36"/>
    <w:rsid w:val="007C6AC9"/>
    <w:rsid w:val="007D03E9"/>
    <w:rsid w:val="007D391C"/>
    <w:rsid w:val="007D3FDC"/>
    <w:rsid w:val="007D6C9E"/>
    <w:rsid w:val="007E1E06"/>
    <w:rsid w:val="007E6879"/>
    <w:rsid w:val="007F74B6"/>
    <w:rsid w:val="00806746"/>
    <w:rsid w:val="00806C3A"/>
    <w:rsid w:val="008116EE"/>
    <w:rsid w:val="00812AFF"/>
    <w:rsid w:val="008332D5"/>
    <w:rsid w:val="00834004"/>
    <w:rsid w:val="00844001"/>
    <w:rsid w:val="008449B5"/>
    <w:rsid w:val="00845A61"/>
    <w:rsid w:val="0085387B"/>
    <w:rsid w:val="00855A8D"/>
    <w:rsid w:val="0087047B"/>
    <w:rsid w:val="008714E0"/>
    <w:rsid w:val="008730C0"/>
    <w:rsid w:val="00882C3D"/>
    <w:rsid w:val="008906AD"/>
    <w:rsid w:val="008936B6"/>
    <w:rsid w:val="00896616"/>
    <w:rsid w:val="008A18A4"/>
    <w:rsid w:val="008A5906"/>
    <w:rsid w:val="008C6625"/>
    <w:rsid w:val="008D0650"/>
    <w:rsid w:val="008D3DBA"/>
    <w:rsid w:val="008D5424"/>
    <w:rsid w:val="008D673F"/>
    <w:rsid w:val="008D7017"/>
    <w:rsid w:val="008D7E3C"/>
    <w:rsid w:val="008E1722"/>
    <w:rsid w:val="008E32C7"/>
    <w:rsid w:val="008E4AA5"/>
    <w:rsid w:val="008E4B50"/>
    <w:rsid w:val="008E73DE"/>
    <w:rsid w:val="008F74AC"/>
    <w:rsid w:val="0090306F"/>
    <w:rsid w:val="00911203"/>
    <w:rsid w:val="009143B7"/>
    <w:rsid w:val="00915069"/>
    <w:rsid w:val="00915937"/>
    <w:rsid w:val="009161DB"/>
    <w:rsid w:val="00923FD8"/>
    <w:rsid w:val="00926880"/>
    <w:rsid w:val="009425E5"/>
    <w:rsid w:val="0094295B"/>
    <w:rsid w:val="009430D2"/>
    <w:rsid w:val="00947086"/>
    <w:rsid w:val="00952BCE"/>
    <w:rsid w:val="00954FFC"/>
    <w:rsid w:val="009630D9"/>
    <w:rsid w:val="0096511B"/>
    <w:rsid w:val="009652E0"/>
    <w:rsid w:val="00967F72"/>
    <w:rsid w:val="00972194"/>
    <w:rsid w:val="00974E89"/>
    <w:rsid w:val="009845E9"/>
    <w:rsid w:val="00990252"/>
    <w:rsid w:val="00990A54"/>
    <w:rsid w:val="0099119B"/>
    <w:rsid w:val="009A6D98"/>
    <w:rsid w:val="009C44DC"/>
    <w:rsid w:val="009C5A65"/>
    <w:rsid w:val="009C5F9F"/>
    <w:rsid w:val="009E24C8"/>
    <w:rsid w:val="009F6255"/>
    <w:rsid w:val="00A026E7"/>
    <w:rsid w:val="00A0456B"/>
    <w:rsid w:val="00A04917"/>
    <w:rsid w:val="00A05628"/>
    <w:rsid w:val="00A06350"/>
    <w:rsid w:val="00A07157"/>
    <w:rsid w:val="00A10FA9"/>
    <w:rsid w:val="00A1273D"/>
    <w:rsid w:val="00A142F7"/>
    <w:rsid w:val="00A16B93"/>
    <w:rsid w:val="00A21F8E"/>
    <w:rsid w:val="00A4021F"/>
    <w:rsid w:val="00A450E8"/>
    <w:rsid w:val="00A4590E"/>
    <w:rsid w:val="00A46682"/>
    <w:rsid w:val="00A52EE4"/>
    <w:rsid w:val="00A54B48"/>
    <w:rsid w:val="00A55B34"/>
    <w:rsid w:val="00A72AE5"/>
    <w:rsid w:val="00A74DF7"/>
    <w:rsid w:val="00A80331"/>
    <w:rsid w:val="00A82237"/>
    <w:rsid w:val="00A9362A"/>
    <w:rsid w:val="00AA261C"/>
    <w:rsid w:val="00AA49A0"/>
    <w:rsid w:val="00AA71A8"/>
    <w:rsid w:val="00AA72C5"/>
    <w:rsid w:val="00AA771F"/>
    <w:rsid w:val="00AC22A3"/>
    <w:rsid w:val="00AC311A"/>
    <w:rsid w:val="00AC7B27"/>
    <w:rsid w:val="00AD00D0"/>
    <w:rsid w:val="00AD10E8"/>
    <w:rsid w:val="00AD14AE"/>
    <w:rsid w:val="00AD1D74"/>
    <w:rsid w:val="00AD2428"/>
    <w:rsid w:val="00AD7DF8"/>
    <w:rsid w:val="00AE46A4"/>
    <w:rsid w:val="00AF5AA8"/>
    <w:rsid w:val="00AF6AAA"/>
    <w:rsid w:val="00B061D1"/>
    <w:rsid w:val="00B477A9"/>
    <w:rsid w:val="00B50DA4"/>
    <w:rsid w:val="00B5529E"/>
    <w:rsid w:val="00B555C2"/>
    <w:rsid w:val="00B57FEE"/>
    <w:rsid w:val="00B6333B"/>
    <w:rsid w:val="00B81A02"/>
    <w:rsid w:val="00B861B2"/>
    <w:rsid w:val="00B90B03"/>
    <w:rsid w:val="00B929A1"/>
    <w:rsid w:val="00B96DDD"/>
    <w:rsid w:val="00B97AAC"/>
    <w:rsid w:val="00BA0E7B"/>
    <w:rsid w:val="00BA16DE"/>
    <w:rsid w:val="00BA59F9"/>
    <w:rsid w:val="00BA6181"/>
    <w:rsid w:val="00BB12B9"/>
    <w:rsid w:val="00BB1F73"/>
    <w:rsid w:val="00BB788E"/>
    <w:rsid w:val="00BB7B89"/>
    <w:rsid w:val="00BC646A"/>
    <w:rsid w:val="00BC7984"/>
    <w:rsid w:val="00BD2A7D"/>
    <w:rsid w:val="00BD2B76"/>
    <w:rsid w:val="00BD7244"/>
    <w:rsid w:val="00BE25CF"/>
    <w:rsid w:val="00BE5B88"/>
    <w:rsid w:val="00BE5FF8"/>
    <w:rsid w:val="00BF19F1"/>
    <w:rsid w:val="00BF215E"/>
    <w:rsid w:val="00BF28B2"/>
    <w:rsid w:val="00BF3A66"/>
    <w:rsid w:val="00C0448D"/>
    <w:rsid w:val="00C055D8"/>
    <w:rsid w:val="00C151B5"/>
    <w:rsid w:val="00C207B4"/>
    <w:rsid w:val="00C2108F"/>
    <w:rsid w:val="00C243F9"/>
    <w:rsid w:val="00C27BD2"/>
    <w:rsid w:val="00C33322"/>
    <w:rsid w:val="00C345C6"/>
    <w:rsid w:val="00C35912"/>
    <w:rsid w:val="00C44FDE"/>
    <w:rsid w:val="00C47F03"/>
    <w:rsid w:val="00C5306F"/>
    <w:rsid w:val="00C56928"/>
    <w:rsid w:val="00C6201B"/>
    <w:rsid w:val="00C660EF"/>
    <w:rsid w:val="00C73B54"/>
    <w:rsid w:val="00C74B62"/>
    <w:rsid w:val="00C9170E"/>
    <w:rsid w:val="00CB0BE1"/>
    <w:rsid w:val="00CD3E4D"/>
    <w:rsid w:val="00CD414F"/>
    <w:rsid w:val="00CD7B4D"/>
    <w:rsid w:val="00CE52A7"/>
    <w:rsid w:val="00CF1D3A"/>
    <w:rsid w:val="00CF2123"/>
    <w:rsid w:val="00CF2EBC"/>
    <w:rsid w:val="00CF4D6F"/>
    <w:rsid w:val="00D06254"/>
    <w:rsid w:val="00D12B94"/>
    <w:rsid w:val="00D21E54"/>
    <w:rsid w:val="00D25D5F"/>
    <w:rsid w:val="00D263CD"/>
    <w:rsid w:val="00D30E5B"/>
    <w:rsid w:val="00D32728"/>
    <w:rsid w:val="00D41131"/>
    <w:rsid w:val="00D6068F"/>
    <w:rsid w:val="00D65C0D"/>
    <w:rsid w:val="00D72AB0"/>
    <w:rsid w:val="00D80A20"/>
    <w:rsid w:val="00D8636D"/>
    <w:rsid w:val="00D871EC"/>
    <w:rsid w:val="00D878E7"/>
    <w:rsid w:val="00D93088"/>
    <w:rsid w:val="00DA33EE"/>
    <w:rsid w:val="00DB5B16"/>
    <w:rsid w:val="00DB70AF"/>
    <w:rsid w:val="00DC062D"/>
    <w:rsid w:val="00DC0FCB"/>
    <w:rsid w:val="00DC14C4"/>
    <w:rsid w:val="00DC26D3"/>
    <w:rsid w:val="00DD18B8"/>
    <w:rsid w:val="00DD1937"/>
    <w:rsid w:val="00DD60A4"/>
    <w:rsid w:val="00DD7B1E"/>
    <w:rsid w:val="00DE1C3B"/>
    <w:rsid w:val="00E01829"/>
    <w:rsid w:val="00E01DDA"/>
    <w:rsid w:val="00E24C70"/>
    <w:rsid w:val="00E30E2D"/>
    <w:rsid w:val="00E34422"/>
    <w:rsid w:val="00E34F68"/>
    <w:rsid w:val="00E355A3"/>
    <w:rsid w:val="00E40751"/>
    <w:rsid w:val="00E42504"/>
    <w:rsid w:val="00E44A6C"/>
    <w:rsid w:val="00E45D5C"/>
    <w:rsid w:val="00E51132"/>
    <w:rsid w:val="00E60666"/>
    <w:rsid w:val="00E6760A"/>
    <w:rsid w:val="00E67BEB"/>
    <w:rsid w:val="00E71238"/>
    <w:rsid w:val="00E7560B"/>
    <w:rsid w:val="00E84900"/>
    <w:rsid w:val="00E87C74"/>
    <w:rsid w:val="00E93E23"/>
    <w:rsid w:val="00E95250"/>
    <w:rsid w:val="00EA1344"/>
    <w:rsid w:val="00EA5C48"/>
    <w:rsid w:val="00EA7A8A"/>
    <w:rsid w:val="00EA7CFD"/>
    <w:rsid w:val="00EB3124"/>
    <w:rsid w:val="00EC39B8"/>
    <w:rsid w:val="00EC4625"/>
    <w:rsid w:val="00EC60CE"/>
    <w:rsid w:val="00ED1189"/>
    <w:rsid w:val="00ED4A65"/>
    <w:rsid w:val="00ED4F35"/>
    <w:rsid w:val="00ED4F68"/>
    <w:rsid w:val="00ED7CF9"/>
    <w:rsid w:val="00EE034B"/>
    <w:rsid w:val="00EE0B5D"/>
    <w:rsid w:val="00EE20F2"/>
    <w:rsid w:val="00EE39EC"/>
    <w:rsid w:val="00EE3A0F"/>
    <w:rsid w:val="00EF2417"/>
    <w:rsid w:val="00EF4413"/>
    <w:rsid w:val="00F00D82"/>
    <w:rsid w:val="00F03685"/>
    <w:rsid w:val="00F03F2F"/>
    <w:rsid w:val="00F06B39"/>
    <w:rsid w:val="00F13CB9"/>
    <w:rsid w:val="00F40EC7"/>
    <w:rsid w:val="00F41699"/>
    <w:rsid w:val="00F4516F"/>
    <w:rsid w:val="00F47524"/>
    <w:rsid w:val="00F605F9"/>
    <w:rsid w:val="00F60D49"/>
    <w:rsid w:val="00F64910"/>
    <w:rsid w:val="00F64D4F"/>
    <w:rsid w:val="00F81447"/>
    <w:rsid w:val="00F96A56"/>
    <w:rsid w:val="00FA0065"/>
    <w:rsid w:val="00FA0F63"/>
    <w:rsid w:val="00FA321D"/>
    <w:rsid w:val="00FA551B"/>
    <w:rsid w:val="00FB28B6"/>
    <w:rsid w:val="00FD09A0"/>
    <w:rsid w:val="00FD5E29"/>
    <w:rsid w:val="00FE0AEA"/>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84021"/>
  <w15:docId w15:val="{86AE9F76-9684-46A6-BE3C-2C5F8A43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FD"/>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E44A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A65"/>
    <w:pPr>
      <w:spacing w:before="100" w:beforeAutospacing="1" w:after="100" w:afterAutospacing="1"/>
      <w:contextualSpacing w:val="0"/>
    </w:pPr>
    <w:rPr>
      <w:rFonts w:ascii="Times New Roman" w:eastAsiaTheme="minorEastAsia" w:hAnsi="Times New Roman" w:cs="Times New Roman"/>
      <w:color w:val="auto"/>
      <w:sz w:val="24"/>
      <w:szCs w:val="24"/>
      <w:lang w:val="en-GB" w:eastAsia="en-GB"/>
    </w:rPr>
  </w:style>
  <w:style w:type="character" w:styleId="Hyperlink">
    <w:name w:val="Hyperlink"/>
    <w:basedOn w:val="DefaultParagraphFont"/>
    <w:uiPriority w:val="99"/>
    <w:unhideWhenUsed/>
    <w:rsid w:val="00D2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htonourladys.wigan.sch.uk/"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7F1A-1D6A-4009-9388-DFFD234F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567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2019-03-15T10:35:00Z</cp:lastPrinted>
  <dcterms:created xsi:type="dcterms:W3CDTF">2019-03-11T08:48:00Z</dcterms:created>
  <dcterms:modified xsi:type="dcterms:W3CDTF">2019-03-15T12:38:00Z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